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74e392a934589" w:history="1">
              <w:r>
                <w:rPr>
                  <w:rStyle w:val="Hyperlink"/>
                </w:rPr>
                <w:t>2025年中国办公协同软件行业现状研究分析与发展趋势预测报告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74e392a934589" w:history="1">
              <w:r>
                <w:rPr>
                  <w:rStyle w:val="Hyperlink"/>
                </w:rPr>
                <w:t>2025年中国办公协同软件行业现状研究分析与发展趋势预测报告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74e392a934589" w:history="1">
                <w:r>
                  <w:rPr>
                    <w:rStyle w:val="Hyperlink"/>
                  </w:rPr>
                  <w:t>https://www.20087.com/8/86/BanGongXieTongRuanJianFaZhanQuSh.html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协同软件已经成为现代企业运营的重要工具之一，支持团队之间的沟通、协作和文件共享。随着云计算和移动互联网技术的发展，办公协同软件的功能不断增强，包括即时消息、视频会议、任务管理等。特别是在疫情期间，远程工作的需求激增，进一步推动了办公协同软件的发展。目前，办公协同软件不仅提供基本的协作功能，还集成了人工智能助手、数据分析工具等增值服务。</w:t>
      </w:r>
      <w:r>
        <w:rPr>
          <w:rFonts w:hint="eastAsia"/>
        </w:rPr>
        <w:br/>
      </w:r>
      <w:r>
        <w:rPr>
          <w:rFonts w:hint="eastAsia"/>
        </w:rPr>
        <w:t>　　未来，办公协同软件的发展将更加注重智能化和个性化。一方面，随着人工智能技术的进步，办公协同软件将集成更多的智能功能，如自动文档摘要、智能会议记录等，以提高工作效率。另一方面，随着企业对个性化解决方案的需求增加，办公协同软件将提供更加灵活的配置选项和定制化服务，以满足不同组织的具体需求。此外，随着信息安全和隐私保护意识的提高，办公协同软件也将加强数据加密和权限管理功能，确保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74e392a934589" w:history="1">
        <w:r>
          <w:rPr>
            <w:rStyle w:val="Hyperlink"/>
          </w:rPr>
          <w:t>2025年中国办公协同软件行业现状研究分析与发展趋势预测报告</w:t>
        </w:r>
      </w:hyperlink>
      <w:r>
        <w:rPr>
          <w:rFonts w:hint="eastAsia"/>
        </w:rPr>
        <w:t>》基于多年市场监测与行业研究，全面分析了办公协同软件行业的现状、市场需求及市场规模，详细解读了办公协同软件产业链结构、价格趋势及细分市场特点。报告科学预测了行业前景与发展方向，重点剖析了品牌竞争格局、市场集中度及主要企业的经营表现，并通过SWOT分析揭示了办公协同软件行业机遇与风险。为投资者和决策者提供专业、客观的战略建议，是把握办公协同软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2025年全球办公协同软件市场概述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一、办公套件在线化趋势明显</w:t>
      </w:r>
      <w:r>
        <w:rPr>
          <w:rFonts w:hint="eastAsia"/>
        </w:rPr>
        <w:br/>
      </w:r>
      <w:r>
        <w:rPr>
          <w:rFonts w:hint="eastAsia"/>
        </w:rPr>
        <w:t>　　　　二、协同软件继续主打统一通信策略</w:t>
      </w:r>
      <w:r>
        <w:rPr>
          <w:rFonts w:hint="eastAsia"/>
        </w:rPr>
        <w:br/>
      </w:r>
      <w:r>
        <w:rPr>
          <w:rFonts w:hint="eastAsia"/>
        </w:rPr>
        <w:t>　　第三节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2025年中国办公协同软件市场概述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一、厂商各显身手，差异化竞争赢得市场</w:t>
      </w:r>
      <w:r>
        <w:rPr>
          <w:rFonts w:hint="eastAsia"/>
        </w:rPr>
        <w:br/>
      </w:r>
      <w:r>
        <w:rPr>
          <w:rFonts w:hint="eastAsia"/>
        </w:rPr>
        <w:t>　　　　二、协同产品迈向平台化和统一通信，soa应用逐步显现</w:t>
      </w:r>
      <w:r>
        <w:rPr>
          <w:rFonts w:hint="eastAsia"/>
        </w:rPr>
        <w:br/>
      </w:r>
      <w:r>
        <w:rPr>
          <w:rFonts w:hint="eastAsia"/>
        </w:rPr>
        <w:t>　　　　三、行业集中度稳步提升，标杆用户推荐成为打单利器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第四节 品牌市场份额分析</w:t>
      </w:r>
      <w:r>
        <w:rPr>
          <w:rFonts w:hint="eastAsia"/>
        </w:rPr>
        <w:br/>
      </w:r>
      <w:r>
        <w:rPr>
          <w:rFonts w:hint="eastAsia"/>
        </w:rPr>
        <w:t>　　　　一、2025年整体份额</w:t>
      </w:r>
      <w:r>
        <w:rPr>
          <w:rFonts w:hint="eastAsia"/>
        </w:rPr>
        <w:br/>
      </w:r>
      <w:r>
        <w:rPr>
          <w:rFonts w:hint="eastAsia"/>
        </w:rPr>
        <w:t>　　　　二、2025年区域份额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2025-2031年中国办公协同软件市场发展预测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2025-2031年中国办公协同软件市场规模预测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2025-2031年中国办公协同软件市场结构预测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2025-2031年中国办公协同软件市场趋势分析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渠道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市场影响因素分析</w:t>
      </w:r>
      <w:r>
        <w:rPr>
          <w:rFonts w:hint="eastAsia"/>
        </w:rPr>
        <w:br/>
      </w:r>
      <w:r>
        <w:rPr>
          <w:rFonts w:hint="eastAsia"/>
        </w:rPr>
        <w:t>　　第一节 驱动力</w:t>
      </w:r>
      <w:r>
        <w:rPr>
          <w:rFonts w:hint="eastAsia"/>
        </w:rPr>
        <w:br/>
      </w:r>
      <w:r>
        <w:rPr>
          <w:rFonts w:hint="eastAsia"/>
        </w:rPr>
        <w:t>　　第二节 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中国办公协同办公软件市场竞争分析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第二节 重点厂商竞争策略与swot分析</w:t>
      </w:r>
      <w:r>
        <w:rPr>
          <w:rFonts w:hint="eastAsia"/>
        </w:rPr>
        <w:br/>
      </w:r>
      <w:r>
        <w:rPr>
          <w:rFonts w:hint="eastAsia"/>
        </w:rPr>
        <w:t>　　　　一、微软</w:t>
      </w:r>
      <w:r>
        <w:rPr>
          <w:rFonts w:hint="eastAsia"/>
        </w:rPr>
        <w:br/>
      </w:r>
      <w:r>
        <w:rPr>
          <w:rFonts w:hint="eastAsia"/>
        </w:rPr>
        <w:t>　　　　二、用友致远</w:t>
      </w:r>
      <w:r>
        <w:rPr>
          <w:rFonts w:hint="eastAsia"/>
        </w:rPr>
        <w:br/>
      </w:r>
      <w:r>
        <w:rPr>
          <w:rFonts w:hint="eastAsia"/>
        </w:rPr>
        <w:t>　　　　三、慧点科技</w:t>
      </w:r>
      <w:r>
        <w:rPr>
          <w:rFonts w:hint="eastAsia"/>
        </w:rPr>
        <w:br/>
      </w:r>
      <w:r>
        <w:rPr>
          <w:rFonts w:hint="eastAsia"/>
        </w:rPr>
        <w:t>　　　　四、泛微软件</w:t>
      </w:r>
      <w:r>
        <w:rPr>
          <w:rFonts w:hint="eastAsia"/>
        </w:rPr>
        <w:br/>
      </w:r>
      <w:r>
        <w:rPr>
          <w:rFonts w:hint="eastAsia"/>
        </w:rPr>
        <w:t>　　　　五、金和软件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建议</w:t>
      </w:r>
      <w:r>
        <w:rPr>
          <w:rFonts w:hint="eastAsia"/>
        </w:rPr>
        <w:br/>
      </w:r>
      <w:r>
        <w:rPr>
          <w:rFonts w:hint="eastAsia"/>
        </w:rPr>
        <w:t>　　第一节 紧跟产品发展趋势，技术驱动引领市场</w:t>
      </w:r>
      <w:r>
        <w:rPr>
          <w:rFonts w:hint="eastAsia"/>
        </w:rPr>
        <w:br/>
      </w:r>
      <w:r>
        <w:rPr>
          <w:rFonts w:hint="eastAsia"/>
        </w:rPr>
        <w:t>　　第二节 关注行业市场，重视培养潜力行业样板</w:t>
      </w:r>
      <w:r>
        <w:rPr>
          <w:rFonts w:hint="eastAsia"/>
        </w:rPr>
        <w:br/>
      </w:r>
      <w:r>
        <w:rPr>
          <w:rFonts w:hint="eastAsia"/>
        </w:rPr>
        <w:t>　　第三节 渠道分级管理，加强与行业系统集成商合作</w:t>
      </w:r>
      <w:r>
        <w:rPr>
          <w:rFonts w:hint="eastAsia"/>
        </w:rPr>
        <w:br/>
      </w:r>
      <w:r>
        <w:rPr>
          <w:rFonts w:hint="eastAsia"/>
        </w:rPr>
        <w:t>　　第四节 [中~智~林~]积极推广在线产品，扩展渠道销售类型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1：2024-2025年全球办公协同软件市场销售额 单位：亿美元</w:t>
      </w:r>
      <w:r>
        <w:rPr>
          <w:rFonts w:hint="eastAsia"/>
        </w:rPr>
        <w:br/>
      </w:r>
      <w:r>
        <w:rPr>
          <w:rFonts w:hint="eastAsia"/>
        </w:rPr>
        <w:t>　　图表 2：2024-2025年美国市场办公协同软件销售额 单位：亿美元</w:t>
      </w:r>
      <w:r>
        <w:rPr>
          <w:rFonts w:hint="eastAsia"/>
        </w:rPr>
        <w:br/>
      </w:r>
      <w:r>
        <w:rPr>
          <w:rFonts w:hint="eastAsia"/>
        </w:rPr>
        <w:t>　　图表 3：2024-2025年欧洲市场办公协同软件销售额 单位：亿美元</w:t>
      </w:r>
      <w:r>
        <w:rPr>
          <w:rFonts w:hint="eastAsia"/>
        </w:rPr>
        <w:br/>
      </w:r>
      <w:r>
        <w:rPr>
          <w:rFonts w:hint="eastAsia"/>
        </w:rPr>
        <w:t>　　图表 4：2024-2025年日本市场办公协同软件销售额 单位：亿美元</w:t>
      </w:r>
      <w:r>
        <w:rPr>
          <w:rFonts w:hint="eastAsia"/>
        </w:rPr>
        <w:br/>
      </w:r>
      <w:r>
        <w:rPr>
          <w:rFonts w:hint="eastAsia"/>
        </w:rPr>
        <w:t>　　图表 5：2024-2025年中国办公协同软件市场销售额 单位：亿元</w:t>
      </w:r>
      <w:r>
        <w:rPr>
          <w:rFonts w:hint="eastAsia"/>
        </w:rPr>
        <w:br/>
      </w:r>
      <w:r>
        <w:rPr>
          <w:rFonts w:hint="eastAsia"/>
        </w:rPr>
        <w:t>　　图表 6：2024-2025年中国办公协同软件产品结构变化 单位：亿元</w:t>
      </w:r>
      <w:r>
        <w:rPr>
          <w:rFonts w:hint="eastAsia"/>
        </w:rPr>
        <w:br/>
      </w:r>
      <w:r>
        <w:rPr>
          <w:rFonts w:hint="eastAsia"/>
        </w:rPr>
        <w:t>　　图表 7：2024-2025年中国办公协同软件区域市场变化</w:t>
      </w:r>
      <w:r>
        <w:rPr>
          <w:rFonts w:hint="eastAsia"/>
        </w:rPr>
        <w:br/>
      </w:r>
      <w:r>
        <w:rPr>
          <w:rFonts w:hint="eastAsia"/>
        </w:rPr>
        <w:t>　　图表 8：2024-2025年中国办公协同软件垂直市场变化</w:t>
      </w:r>
      <w:r>
        <w:rPr>
          <w:rFonts w:hint="eastAsia"/>
        </w:rPr>
        <w:br/>
      </w:r>
      <w:r>
        <w:rPr>
          <w:rFonts w:hint="eastAsia"/>
        </w:rPr>
        <w:t>　　图表 9：2024-2025年中国办公协同软件平行市场结构变化 单位：亿元</w:t>
      </w:r>
      <w:r>
        <w:rPr>
          <w:rFonts w:hint="eastAsia"/>
        </w:rPr>
        <w:br/>
      </w:r>
      <w:r>
        <w:rPr>
          <w:rFonts w:hint="eastAsia"/>
        </w:rPr>
        <w:t>　　图表 10：2025年中国办公协同软件渠道结构</w:t>
      </w:r>
      <w:r>
        <w:rPr>
          <w:rFonts w:hint="eastAsia"/>
        </w:rPr>
        <w:br/>
      </w:r>
      <w:r>
        <w:rPr>
          <w:rFonts w:hint="eastAsia"/>
        </w:rPr>
        <w:t>　　图表 11：2024-2025年中国办公协同软件分类型市场规模 单位：亿元</w:t>
      </w:r>
      <w:r>
        <w:rPr>
          <w:rFonts w:hint="eastAsia"/>
        </w:rPr>
        <w:br/>
      </w:r>
      <w:r>
        <w:rPr>
          <w:rFonts w:hint="eastAsia"/>
        </w:rPr>
        <w:t>　　图表 12：2024-2025年办公协同软件区域市场规模及占比情况 单位：万元</w:t>
      </w:r>
      <w:r>
        <w:rPr>
          <w:rFonts w:hint="eastAsia"/>
        </w:rPr>
        <w:br/>
      </w:r>
      <w:r>
        <w:rPr>
          <w:rFonts w:hint="eastAsia"/>
        </w:rPr>
        <w:t>　　图表 13：2025-2031年中国办公协同软件市场规模预测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14：2025-2031年中国办公协同软件产品结构预测 单位：亿元</w:t>
      </w:r>
      <w:r>
        <w:rPr>
          <w:rFonts w:hint="eastAsia"/>
        </w:rPr>
        <w:br/>
      </w:r>
      <w:r>
        <w:rPr>
          <w:rFonts w:hint="eastAsia"/>
        </w:rPr>
        <w:t>　　图表 15：2025-2031年中国办公协同软件区域市场变化预测</w:t>
      </w:r>
      <w:r>
        <w:rPr>
          <w:rFonts w:hint="eastAsia"/>
        </w:rPr>
        <w:br/>
      </w:r>
      <w:r>
        <w:rPr>
          <w:rFonts w:hint="eastAsia"/>
        </w:rPr>
        <w:t>　　图表 16：2025-2031年中国办公协同软件垂直市场变化预测</w:t>
      </w:r>
      <w:r>
        <w:rPr>
          <w:rFonts w:hint="eastAsia"/>
        </w:rPr>
        <w:br/>
      </w:r>
      <w:r>
        <w:rPr>
          <w:rFonts w:hint="eastAsia"/>
        </w:rPr>
        <w:t>　　图表 17：2025-2031年中国办公协同软件平行市场结构变化预测 单位：亿元</w:t>
      </w:r>
      <w:r>
        <w:rPr>
          <w:rFonts w:hint="eastAsia"/>
        </w:rPr>
        <w:br/>
      </w:r>
      <w:r>
        <w:rPr>
          <w:rFonts w:hint="eastAsia"/>
        </w:rPr>
        <w:t>　　图表 18：协同办公软件主品对比分析</w:t>
      </w:r>
      <w:r>
        <w:rPr>
          <w:rFonts w:hint="eastAsia"/>
        </w:rPr>
        <w:br/>
      </w:r>
      <w:r>
        <w:rPr>
          <w:rFonts w:hint="eastAsia"/>
        </w:rPr>
        <w:t>　　图表 19：主流协同办公软件实施与服务方面对比分析</w:t>
      </w:r>
      <w:r>
        <w:rPr>
          <w:rFonts w:hint="eastAsia"/>
        </w:rPr>
        <w:br/>
      </w:r>
      <w:r>
        <w:rPr>
          <w:rFonts w:hint="eastAsia"/>
        </w:rPr>
        <w:t>　　图表 20：微软公司swot分析矩阵</w:t>
      </w:r>
      <w:r>
        <w:rPr>
          <w:rFonts w:hint="eastAsia"/>
        </w:rPr>
        <w:br/>
      </w:r>
      <w:r>
        <w:rPr>
          <w:rFonts w:hint="eastAsia"/>
        </w:rPr>
        <w:t>　　图表 21：慧点科技swot矩阵分析</w:t>
      </w:r>
      <w:r>
        <w:rPr>
          <w:rFonts w:hint="eastAsia"/>
        </w:rPr>
        <w:br/>
      </w:r>
      <w:r>
        <w:rPr>
          <w:rFonts w:hint="eastAsia"/>
        </w:rPr>
        <w:t>　　图表 22：泛微软件swot矩阵分析</w:t>
      </w:r>
      <w:r>
        <w:rPr>
          <w:rFonts w:hint="eastAsia"/>
        </w:rPr>
        <w:br/>
      </w:r>
      <w:r>
        <w:rPr>
          <w:rFonts w:hint="eastAsia"/>
        </w:rPr>
        <w:t>　　图表 23：金和软件swot分析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74e392a934589" w:history="1">
        <w:r>
          <w:rPr>
            <w:rStyle w:val="Hyperlink"/>
          </w:rPr>
          <w:t>2025年中国办公协同软件行业现状研究分析与发展趋势预测报告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74e392a934589" w:history="1">
        <w:r>
          <w:rPr>
            <w:rStyle w:val="Hyperlink"/>
          </w:rPr>
          <w:t>https://www.20087.com/8/86/BanGongXieTongRuanJianFaZhanQuSh.html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热点：协同办公、办公协同软件排行、协同办公软件有哪些、办公协同软件万户、国内三大oa系统、办公协同软件排名、高效源于协同oa手机版、办公协同软件下载、协同办公app下载安装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a225f35f41d8" w:history="1">
      <w:r>
        <w:rPr>
          <w:rStyle w:val="Hyperlink"/>
        </w:rPr>
        <w:t>2025年中国办公协同软件行业现状研究分析与发展趋势预测报告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nGongXieTongRuanJianFaZhanQuSh.html" TargetMode="External" Id="Re9274e392a93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nGongXieTongRuanJianFaZhanQuSh.html" TargetMode="External" Id="R9d21a225f35f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2025-04-28T04:51:00Z</dcterms:created>
  <dcterms:modified xsi:type="dcterms:W3CDTF">2025-04-28T05:51:00Z</dcterms:modified>
  <dc:subject>2025年中国办公协同软件行业现状研究分析与发展趋势预测报告</dc:subject>
  <dc:title>2025年中国办公协同软件行业现状研究分析与发展趋势预测报告</dc:title>
  <cp:keywords>2025年中国办公协同软件行业现状研究分析与发展趋势预测报告</cp:keywords>
  <dc:description>2025年中国办公协同软件行业现状研究分析与发展趋势预测报告</dc:description>
</cp:coreProperties>
</file>