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61f796004593" w:history="1">
              <w:r>
                <w:rPr>
                  <w:rStyle w:val="Hyperlink"/>
                </w:rPr>
                <w:t>中国报纸广告行业研究与前景趋势分析报告（2025-2031年）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61f796004593" w:history="1">
              <w:r>
                <w:rPr>
                  <w:rStyle w:val="Hyperlink"/>
                </w:rPr>
                <w:t>中国报纸广告行业研究与前景趋势分析报告（2025-2031年）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f61f796004593" w:history="1">
                <w:r>
                  <w:rPr>
                    <w:rStyle w:val="Hyperlink"/>
                  </w:rPr>
                  <w:t>https://www.20087.com/8/86/BaoZhiGuangGaoFaZhanXianZhuangQianJing.html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纸广告作为传统媒体营销的一部分，近年来面临着来自数字媒体的严峻挑战。随着互联网的普及和社交媒体的兴起，消费者的注意力越来越多地转移到了线上，导致报纸发行量和广告收入普遍下降。然而，报纸广告仍保持着一定的市场份额，特别是在本地新闻和社区信息传播方面，对于特定受众群体仍具有不可替代的价值。部分报纸通过内容创新、版面优化和定向广告策略，尝试吸引读者和广告商的注意。</w:t>
      </w:r>
      <w:r>
        <w:rPr>
          <w:rFonts w:hint="eastAsia"/>
        </w:rPr>
        <w:br/>
      </w:r>
      <w:r>
        <w:rPr>
          <w:rFonts w:hint="eastAsia"/>
        </w:rPr>
        <w:t>　　未来，报纸广告的发展将更加注重内容的差异化和媒体融合。一方面，报纸将通过深度报道、专题策划和高质量的视觉设计，提升广告的吸引力和阅读体验，以满足特定读者群的深度阅读需求。另一方面，报纸媒体将加强与数字平台的整合，如通过二维码链接、增强现实（AR）技术，将纸质广告与线上互动体验相结合，拓宽广告的形式和效果，吸引年轻一代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61f796004593" w:history="1">
        <w:r>
          <w:rPr>
            <w:rStyle w:val="Hyperlink"/>
          </w:rPr>
          <w:t>中国报纸广告行业研究与前景趋势分析报告（2025-2031年）</w:t>
        </w:r>
      </w:hyperlink>
      <w:r>
        <w:rPr>
          <w:rFonts w:hint="eastAsia"/>
        </w:rPr>
        <w:t>》系统分析了报纸广告行业的市场规模、供需状况及竞争格局，结合报纸广告技术发展现状与未来方向，科学预测了行业前景与增长趋势。报告重点评估了重点报纸广告企业的经营表现及竞争优势，同时探讨了行业机遇与潜在风险。通过对报纸广告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报纸广告市场概述</w:t>
      </w:r>
      <w:r>
        <w:rPr>
          <w:rFonts w:hint="eastAsia"/>
        </w:rPr>
        <w:br/>
      </w:r>
      <w:r>
        <w:rPr>
          <w:rFonts w:hint="eastAsia"/>
        </w:rPr>
        <w:t>　　1.1 报纸广告市场概述</w:t>
      </w:r>
      <w:r>
        <w:rPr>
          <w:rFonts w:hint="eastAsia"/>
        </w:rPr>
        <w:br/>
      </w:r>
      <w:r>
        <w:rPr>
          <w:rFonts w:hint="eastAsia"/>
        </w:rPr>
        <w:t>　　1.2 不同产品类型报纸广告分析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中国市场不同产品类型报纸广告市场规模对比（2020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从不同应用，报纸广告主要包括如下几个方面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中国市场不同应用报纸广告规模对比（2020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中国报纸广告市场规模现状及未来趋势（2020-2031）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中国市场报纸广告主要企业分析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中国市场主要企业报纸广告规模及市场份额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中国市场主要厂商进入报纸广告行业时间点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中国市场主要厂商报纸广告产品类型及应用</w:t>
      </w:r>
      <w:r>
        <w:rPr>
          <w:rFonts w:hint="eastAsia"/>
        </w:rPr>
        <w:br/>
      </w:r>
      <w:r>
        <w:rPr>
          <w:rFonts w:hint="eastAsia"/>
        </w:rPr>
        <w:t>　　2.5 报纸广告行业集中度、竞争程度分析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报纸广告行业集中度分析：2025年中国市场Top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中国市场报纸广告第一梯队、第二梯队和第三梯队厂商及市场份额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报纸广告产品及服务介绍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重点企业（8）在中国市场报纸广告收入及毛利率（2020-2025）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中国不同类型报纸广告规模及预测</w:t>
      </w:r>
      <w:r>
        <w:rPr>
          <w:rFonts w:hint="eastAsia"/>
        </w:rPr>
        <w:br/>
      </w:r>
      <w:r>
        <w:rPr>
          <w:rFonts w:hint="eastAsia"/>
        </w:rPr>
        <w:t>　　4.1 中国不同类型报纸广告规模及市场份额（2020-2025）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中国不同类型报纸广告规模预测（2025-2031）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中国不同应用报纸广告分析</w:t>
      </w:r>
      <w:r>
        <w:rPr>
          <w:rFonts w:hint="eastAsia"/>
        </w:rPr>
        <w:br/>
      </w:r>
      <w:r>
        <w:rPr>
          <w:rFonts w:hint="eastAsia"/>
        </w:rPr>
        <w:t>　　5.1 中国不同应用报纸广告规模及市场份额（2020-2025）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中国不同应用报纸广告规模预测（2025-2031）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报纸广告行业发展机遇及主要驱动因素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报纸广告行业发展面临的风险</w:t>
      </w:r>
      <w:r>
        <w:rPr>
          <w:rFonts w:hint="eastAsia"/>
        </w:rPr>
        <w:br/>
      </w:r>
      <w:r>
        <w:rPr>
          <w:rFonts w:hint="eastAsia"/>
        </w:rPr>
        <w:t>　　6.3 报纸广告行业政策分析</w:t>
      </w:r>
      <w:r>
        <w:rPr>
          <w:rFonts w:hint="eastAsia"/>
        </w:rPr>
        <w:br/>
      </w:r>
      <w:r>
        <w:rPr>
          <w:rFonts w:hint="eastAsia"/>
        </w:rPr>
        <w:t>　　6.4 报纸广告中国企业SWOT分析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报纸广告行业产业链简介</w:t>
      </w:r>
      <w:r>
        <w:rPr>
          <w:rFonts w:hint="eastAsia"/>
        </w:rPr>
        <w:br/>
      </w:r>
      <w:r>
        <w:rPr>
          <w:rFonts w:hint="eastAsia"/>
        </w:rPr>
        <w:t>　　　　7.1.1 报纸广告行业供应链分析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报纸广告行业主要下游客户</w:t>
      </w:r>
      <w:r>
        <w:rPr>
          <w:rFonts w:hint="eastAsia"/>
        </w:rPr>
        <w:br/>
      </w:r>
      <w:r>
        <w:rPr>
          <w:rFonts w:hint="eastAsia"/>
        </w:rPr>
        <w:t>　　7.2 报纸广告行业采购模式</w:t>
      </w:r>
      <w:r>
        <w:rPr>
          <w:rFonts w:hint="eastAsia"/>
        </w:rPr>
        <w:br/>
      </w:r>
      <w:r>
        <w:rPr>
          <w:rFonts w:hint="eastAsia"/>
        </w:rPr>
        <w:t>　　7.3 报纸广告行业开发/生产模式</w:t>
      </w:r>
      <w:r>
        <w:rPr>
          <w:rFonts w:hint="eastAsia"/>
        </w:rPr>
        <w:br/>
      </w:r>
      <w:r>
        <w:rPr>
          <w:rFonts w:hint="eastAsia"/>
        </w:rPr>
        <w:t>　　7.4 报纸广告行业销售模式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中国市场不同分类报纸广告产品图片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中国市场不同分类报纸广告规模及增长率（2020-2031）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中国报纸广告市场规模增速预测:（2020-2031）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中国市场报纸广告市场规模,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中国市场报纸广告第一梯队、第二梯队和第三梯队企业及市场份额（2024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2025年中国市场报纸广告Top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中国主要地区报纸广告规模市场份额（2024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西北及东北地区报纸广告市场规模及预测(2020-2031)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中国不同分类报纸广告市场份额2024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中国不同分类报纸广告市场份额预测2024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中国不同应用报纸广告市场份额2024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中国不同应用报纸广告市场份额预测2024 VS 2025</w:t>
      </w:r>
      <w:r>
        <w:rPr>
          <w:rFonts w:hint="eastAsia"/>
        </w:rPr>
        <w:br/>
      </w:r>
      <w:r>
        <w:rPr>
          <w:rFonts w:hint="eastAsia"/>
        </w:rPr>
        <w:t>　　图： 报纸广告产业链</w:t>
      </w:r>
      <w:r>
        <w:rPr>
          <w:rFonts w:hint="eastAsia"/>
        </w:rPr>
        <w:br/>
      </w:r>
      <w:r>
        <w:rPr>
          <w:rFonts w:hint="eastAsia"/>
        </w:rPr>
        <w:t>　　图： 报纸广告行业采购模式</w:t>
      </w:r>
      <w:r>
        <w:rPr>
          <w:rFonts w:hint="eastAsia"/>
        </w:rPr>
        <w:br/>
      </w:r>
      <w:r>
        <w:rPr>
          <w:rFonts w:hint="eastAsia"/>
        </w:rPr>
        <w:t>　　图： 报纸广告行业开发/生产模式分析</w:t>
      </w:r>
      <w:r>
        <w:rPr>
          <w:rFonts w:hint="eastAsia"/>
        </w:rPr>
        <w:br/>
      </w:r>
      <w:r>
        <w:rPr>
          <w:rFonts w:hint="eastAsia"/>
        </w:rPr>
        <w:t>　　图： 报纸广告行业销售模式分析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中国市场不同分类报纸广告规模及增长率对比（2020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中国市场不同分类报纸广告主要企业列表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中国市场不同应用报纸广告规模及增长率对比（2020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中国市场主要企业报纸广告规模（2020-2025）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中国市场主要企业报纸广告规模份额对比(2020-2025)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中国市场主要企业进入报纸广告市场日期，及提供的产品和服务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中国市场报纸广告市场投资、并购等现状分析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中国主要地区报纸广告规模：2020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中国主要地区报纸广告规模列表（2020-2025年）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中国主要地区报纸广告规模及份额列表（2020-2025年）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中国主要地区报纸广告规模列表预测（2025-2031）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中国主要地区报纸广告规模及份额列表预测（2025-2031）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重点企业（十）公司信息、总部、报纸广告市场地位以及主要的竞争对手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重点企业（十）报纸广告产品及服务介绍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重点企业（十）在中国市场报纸广告收入及毛利率(2020-2025)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中国不同分类报纸广告规模列表&amp;（2020-2025）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中国不同分类报纸广告规模市场份额列表（2020-2025）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中国不同分类报纸广告规模预测（2025-2031）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中国不同分类报纸广告规模市场份额预测（2025-2031）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中国不同应用报纸广告规模列表（2020-2025）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中国不同应用报纸广告规模市场份额列表（2020-2025）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中国不同应用报纸广告规模预测（2025-2031）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中国不同应用报纸广告规模市场份额预测（2025-2031）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报纸广告行业技术发展趋势</w:t>
      </w:r>
      <w:r>
        <w:rPr>
          <w:rFonts w:hint="eastAsia"/>
        </w:rPr>
        <w:br/>
      </w:r>
      <w:r>
        <w:rPr>
          <w:rFonts w:hint="eastAsia"/>
        </w:rPr>
        <w:t>　　表： 报纸广告行业主要的增长驱动因素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报纸广告行业发展机会</w:t>
      </w:r>
      <w:r>
        <w:rPr>
          <w:rFonts w:hint="eastAsia"/>
        </w:rPr>
        <w:br/>
      </w:r>
      <w:r>
        <w:rPr>
          <w:rFonts w:hint="eastAsia"/>
        </w:rPr>
        <w:t>　　表： 报纸广告行业发展阻碍/风险因素</w:t>
      </w:r>
      <w:r>
        <w:rPr>
          <w:rFonts w:hint="eastAsia"/>
        </w:rPr>
        <w:br/>
      </w:r>
      <w:r>
        <w:rPr>
          <w:rFonts w:hint="eastAsia"/>
        </w:rPr>
        <w:t>　　表： 报纸广告行业供应链分析</w:t>
      </w:r>
      <w:r>
        <w:rPr>
          <w:rFonts w:hint="eastAsia"/>
        </w:rPr>
        <w:br/>
      </w:r>
      <w:r>
        <w:rPr>
          <w:rFonts w:hint="eastAsia"/>
        </w:rPr>
        <w:t>　　表： 报纸广告上游原材料和主要供应商情况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报纸广告与上下游的关联关系</w:t>
      </w:r>
      <w:r>
        <w:rPr>
          <w:rFonts w:hint="eastAsia"/>
        </w:rPr>
        <w:br/>
      </w:r>
      <w:r>
        <w:rPr>
          <w:rFonts w:hint="eastAsia"/>
        </w:rPr>
        <w:t>　　表： 报纸广告行业主要下游客户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上下游行业对报纸广告行业的影响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61f796004593" w:history="1">
        <w:r>
          <w:rPr>
            <w:rStyle w:val="Hyperlink"/>
          </w:rPr>
          <w:t>中国报纸广告行业研究与前景趋势分析报告（2025-2031年）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f61f796004593" w:history="1">
        <w:r>
          <w:rPr>
            <w:rStyle w:val="Hyperlink"/>
          </w:rPr>
          <w:t>https://www.20087.com/8/86/BaoZhiGuangGaoFaZhanXianZhuangQianJing.html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热点：报社登报怎么收费、报纸广告收费标准、广告宣传、报纸广告形式有哪些、广告模板、报纸广告的优点有哪些、电子小报制作app免费、报纸广告的优缺点、报刊订阅宣传标语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ec462701a4ccd" w:history="1">
      <w:r>
        <w:rPr>
          <w:rStyle w:val="Hyperlink"/>
        </w:rPr>
        <w:t>中国报纸广告行业研究与前景趋势分析报告（2025-2031年）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ZhiGuangGaoFaZhanXianZhuangQianJing.html" TargetMode="External" Id="Rfb5f61f7960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ZhiGuangGaoFaZhanXianZhuangQianJing.html" TargetMode="External" Id="R7bfec462701a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2025-03-07T05:05:00Z</dcterms:created>
  <dcterms:modified xsi:type="dcterms:W3CDTF">2025-03-07T06:05:00Z</dcterms:modified>
  <dc:subject>中国报纸广告行业研究与前景趋势分析报告（2025-2031年）</dc:subject>
  <dc:title>中国报纸广告行业研究与前景趋势分析报告（2025-2031年）</dc:title>
  <cp:keywords>中国报纸广告行业研究与前景趋势分析报告（2025-2031年）</cp:keywords>
  <dc:description>中国报纸广告行业研究与前景趋势分析报告（2025-2031年）</dc:description>
</cp:coreProperties>
</file>