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fd97cb10c4573" w:history="1">
              <w:r>
                <w:rPr>
                  <w:rStyle w:val="Hyperlink"/>
                </w:rPr>
                <w:t>中国数据传输服务行业现状研究与发展前景分析报告（2026-2032年）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fd97cb10c4573" w:history="1">
              <w:r>
                <w:rPr>
                  <w:rStyle w:val="Hyperlink"/>
                </w:rPr>
                <w:t>中国数据传输服务行业现状研究与发展前景分析报告（2026-2032年）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fd97cb10c4573" w:history="1">
                <w:r>
                  <w:rPr>
                    <w:rStyle w:val="Hyperlink"/>
                  </w:rPr>
                  <w:t>https://www.20087.com/8/86/ShuJuChuanShuFuWuFaZhanQianJingFenXi.html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传输服务是支撑数字经济运行的核心基础设施，涵盖基于光纤、5G/6G、卫星通信及海底光缆等多种介质的数据搬运与交互服务。随着全球数字化转型的深入，数据传输服务已渗透至云计算、物联网、人工智能及工业互联网等各个核心领域。主流服务商普遍构建了覆盖全球的骨干网络，通过部署边缘计算节点与内容分发网络（CDN），大幅降低了数据传输的时延与丢包率。为了满足企业对数据主权与隐私合规的严苛要求，具备端到端加密、零信任架构及跨境合规流通能力的传输解决方案，已成为金融、医疗及政务等敏感行业的首选。同时，随着低轨卫星互联网星座的组网，天地一体化的数据传输网络正在形成，有效填补了海洋、沙漠及偏远地区的地面网络覆盖盲区。</w:t>
      </w:r>
      <w:r>
        <w:rPr>
          <w:rFonts w:hint="eastAsia"/>
        </w:rPr>
        <w:br/>
      </w:r>
      <w:r>
        <w:rPr>
          <w:rFonts w:hint="eastAsia"/>
        </w:rPr>
        <w:t>　　未来，数据传输服务将向算网深度融合、确定性网络与绿色节能传输方向跨越。市场调研网认为，为了支撑实时工业控制与全息通信等极致应用，具备微秒级时延与极低抖动特性的确定性网络（DetNet）将成为技术演进的主流，确保关键数据在复杂网络环境下的绝对可靠传输。在架构层面，人工智能将深度赋能网络运维，通过流量预测与智能路由调度，实现算力资源与网络带宽的动态匹配，构建起“以网强算、以算促网”的协同生态。此外，顺应全球碳中和目标，采用液冷技术、休眠节能算法及新型低功耗传输协议的绿色数据中心与传输设备，将大幅降低单位比特传输的能耗，推动数字基础设施向更高效、更智能、更可持续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4fd97cb10c4573" w:history="1">
        <w:r>
          <w:rPr>
            <w:rStyle w:val="Hyperlink"/>
          </w:rPr>
          <w:t>中国数据传输服务行业现状研究与发展前景分析报告（2026-2032年）</w:t>
        </w:r>
      </w:hyperlink>
      <w:r>
        <w:rPr>
          <w:rFonts w:hint="eastAsia"/>
        </w:rPr>
        <w:t>》，2025年数据传输服务行业市场规模达 亿元，预计2032年市场规模将达 亿元，期间年均复合增长率（CAGR）达 %。报告通过严谨的分析、翔实的数据及直观的图表，系统解析了数据传输服务行业的市场规模、需求变化、价格波动及产业链结构。报告全面评估了当前数据传输服务市场现状，科学预测了未来市场前景与发展趋势，重点剖析了数据传输服务细分市场的机遇与挑战。同时，报告对数据传输服务重点企业的竞争地位及市场集中度进行了评估，为数据传输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数据传输服务市场概述</w:t>
      </w:r>
      <w:r>
        <w:rPr>
          <w:rFonts w:hint="eastAsia"/>
        </w:rPr>
        <w:br/>
      </w:r>
      <w:r>
        <w:rPr>
          <w:rFonts w:hint="eastAsia"/>
        </w:rPr>
        <w:t>　　1.1 数据传输服务市场概述</w:t>
      </w:r>
      <w:r>
        <w:rPr>
          <w:rFonts w:hint="eastAsia"/>
        </w:rPr>
        <w:br/>
      </w:r>
      <w:r>
        <w:rPr>
          <w:rFonts w:hint="eastAsia"/>
        </w:rPr>
        <w:t>　　1.2 不同产品类型数据传输服务分析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中国市场不同产品类型数据传输服务规模对比（2021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云存储数据传输服务</w:t>
      </w:r>
      <w:r>
        <w:rPr>
          <w:rFonts w:hint="eastAsia"/>
        </w:rPr>
        <w:br/>
      </w:r>
      <w:r>
        <w:rPr>
          <w:rFonts w:hint="eastAsia"/>
        </w:rPr>
        <w:t>　　　　1.2.3 数据库迁移服务</w:t>
      </w:r>
      <w:r>
        <w:rPr>
          <w:rFonts w:hint="eastAsia"/>
        </w:rPr>
        <w:br/>
      </w:r>
      <w:r>
        <w:rPr>
          <w:rFonts w:hint="eastAsia"/>
        </w:rPr>
        <w:t>　　　　1.2.4 托管文件传输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不同部署方式数据传输服务分析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中国市场不同部署方式数据传输服务规模对比（2021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基于云</w:t>
      </w:r>
      <w:r>
        <w:rPr>
          <w:rFonts w:hint="eastAsia"/>
        </w:rPr>
        <w:br/>
      </w:r>
      <w:r>
        <w:rPr>
          <w:rFonts w:hint="eastAsia"/>
        </w:rPr>
        <w:t>　　　　1.3.3 本地部署</w:t>
      </w:r>
      <w:r>
        <w:rPr>
          <w:rFonts w:hint="eastAsia"/>
        </w:rPr>
        <w:br/>
      </w:r>
      <w:r>
        <w:rPr>
          <w:rFonts w:hint="eastAsia"/>
        </w:rPr>
        <w:t>　　1.4 不同传输模式数据传输服务分析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中国市场不同传输模式数据传输服务规模对比（2021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一次性批量迁移</w:t>
      </w:r>
      <w:r>
        <w:rPr>
          <w:rFonts w:hint="eastAsia"/>
        </w:rPr>
        <w:br/>
      </w:r>
      <w:r>
        <w:rPr>
          <w:rFonts w:hint="eastAsia"/>
        </w:rPr>
        <w:t>　　　　1.4.3 增量同步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从不同应用，数据传输服务主要包括如下几个方面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中国市场不同应用数据传输服务规模对比（2021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金融服务</w:t>
      </w:r>
      <w:r>
        <w:rPr>
          <w:rFonts w:hint="eastAsia"/>
        </w:rPr>
        <w:br/>
      </w:r>
      <w:r>
        <w:rPr>
          <w:rFonts w:hint="eastAsia"/>
        </w:rPr>
        <w:t>　　　　1.5.3 医疗与生命科学</w:t>
      </w:r>
      <w:r>
        <w:rPr>
          <w:rFonts w:hint="eastAsia"/>
        </w:rPr>
        <w:br/>
      </w:r>
      <w:r>
        <w:rPr>
          <w:rFonts w:hint="eastAsia"/>
        </w:rPr>
        <w:t>　　　　1.5.4 媒体娱乐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中国数据传输服务市场规模现状及未来趋势（2021-2032）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中国市场主要企业数据传输服务规模及市场份额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中国市场主要厂商进入数据传输服务行业时间点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中国市场主要厂商数据传输服务产品类型及应用</w:t>
      </w:r>
      <w:r>
        <w:rPr>
          <w:rFonts w:hint="eastAsia"/>
        </w:rPr>
        <w:br/>
      </w:r>
      <w:r>
        <w:rPr>
          <w:rFonts w:hint="eastAsia"/>
        </w:rPr>
        <w:t>　　2.5 数据传输服务行业集中度、竞争程度分析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数据传输服务行业集中度分析：2025年中国市场Top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中国市场数据传输服务第一梯队、第二梯队和第三梯队厂商及市场份额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中国不同产品类型数据传输服务规模及预测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中国不同产品类型数据传输服务规模及市场份额（2021-2026）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中国不同产品类型数据传输服务规模预测（2027-2032）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中国不同应用数据传输服务规模及市场份额（2021-2026）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中国不同应用数据传输服务规模预测（2027-2032）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数据传输服务行业发展机遇及主要驱动因素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数据传输服务行业发展面临的风险</w:t>
      </w:r>
      <w:r>
        <w:rPr>
          <w:rFonts w:hint="eastAsia"/>
        </w:rPr>
        <w:br/>
      </w:r>
      <w:r>
        <w:rPr>
          <w:rFonts w:hint="eastAsia"/>
        </w:rPr>
        <w:t>　　6.3 数据传输服务行业政策分析</w:t>
      </w:r>
      <w:r>
        <w:rPr>
          <w:rFonts w:hint="eastAsia"/>
        </w:rPr>
        <w:br/>
      </w:r>
      <w:r>
        <w:rPr>
          <w:rFonts w:hint="eastAsia"/>
        </w:rPr>
        <w:t>　　6.4 数据传输服务中国企业SWOT分析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数据传输服务行业产业链简介</w:t>
      </w:r>
      <w:r>
        <w:rPr>
          <w:rFonts w:hint="eastAsia"/>
        </w:rPr>
        <w:br/>
      </w:r>
      <w:r>
        <w:rPr>
          <w:rFonts w:hint="eastAsia"/>
        </w:rPr>
        <w:t>　　　　7.1.1 数据传输服务行业供应链分析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数据传输服务行业主要下游客户</w:t>
      </w:r>
      <w:r>
        <w:rPr>
          <w:rFonts w:hint="eastAsia"/>
        </w:rPr>
        <w:br/>
      </w:r>
      <w:r>
        <w:rPr>
          <w:rFonts w:hint="eastAsia"/>
        </w:rPr>
        <w:t>　　7.2 数据传输服务行业采购模式</w:t>
      </w:r>
      <w:r>
        <w:rPr>
          <w:rFonts w:hint="eastAsia"/>
        </w:rPr>
        <w:br/>
      </w:r>
      <w:r>
        <w:rPr>
          <w:rFonts w:hint="eastAsia"/>
        </w:rPr>
        <w:t>　　7.3 数据传输服务行业开发/生产模式</w:t>
      </w:r>
      <w:r>
        <w:rPr>
          <w:rFonts w:hint="eastAsia"/>
        </w:rPr>
        <w:br/>
      </w:r>
      <w:r>
        <w:rPr>
          <w:rFonts w:hint="eastAsia"/>
        </w:rPr>
        <w:t>　　7.4 数据传输服务行业销售模式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中国市场不同产品类型数据传输服务规模（万元）及增长率对比（2021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云存储数据传输服务主要企业列表</w:t>
      </w:r>
      <w:r>
        <w:rPr>
          <w:rFonts w:hint="eastAsia"/>
        </w:rPr>
        <w:br/>
      </w:r>
      <w:r>
        <w:rPr>
          <w:rFonts w:hint="eastAsia"/>
        </w:rPr>
        <w:t>　　表 3： 数据库迁移服务主要企业列表</w:t>
      </w:r>
      <w:r>
        <w:rPr>
          <w:rFonts w:hint="eastAsia"/>
        </w:rPr>
        <w:br/>
      </w:r>
      <w:r>
        <w:rPr>
          <w:rFonts w:hint="eastAsia"/>
        </w:rPr>
        <w:t>　　表 4： 托管文件传输主要企业列表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中国市场不同部署方式数据传输服务规模（万元）及增长率对比（2021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基于云主要企业列表</w:t>
      </w:r>
      <w:r>
        <w:rPr>
          <w:rFonts w:hint="eastAsia"/>
        </w:rPr>
        <w:br/>
      </w:r>
      <w:r>
        <w:rPr>
          <w:rFonts w:hint="eastAsia"/>
        </w:rPr>
        <w:t>　　表 8： 本地部署主要企业列表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中国市场不同传输模式数据传输服务规模（万元）及增长率对比（2021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一次性批量迁移主要企业列表</w:t>
      </w:r>
      <w:r>
        <w:rPr>
          <w:rFonts w:hint="eastAsia"/>
        </w:rPr>
        <w:br/>
      </w:r>
      <w:r>
        <w:rPr>
          <w:rFonts w:hint="eastAsia"/>
        </w:rPr>
        <w:t>　　表 11： 增量同步主要企业列表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中国市场不同应用数据传输服务规模（万元）及增长率对比（2021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中国市场主要企业数据传输服务规模（万元）&amp;（2021-2026）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中国市场主要企业数据传输服务规模份额对比（2021-2026）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中国市场主要企业进入数据传输服务市场日期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中国市场主要厂商数据传输服务产品类型及应用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2025年中国市场数据传输服务主要厂商市场地位（第一梯队、第二梯队和第三梯队）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中国市场数据传输服务市场投资、并购等现状分析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重点企业（26）公司信息、总部、数据传输服务市场地位以及主要的竞争对手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重点企业（26）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重点企业（26）在中国市场数据传输服务收入（万元）及毛利率（2021-2026）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重点企业（27）公司信息、总部、数据传输服务市场地位以及主要的竞争对手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重点企业（27）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重点企业（27）在中国市场数据传输服务收入（万元）及毛利率（2021-2026）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重点企业（28）公司信息、总部、数据传输服务市场地位以及主要的竞争对手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重点企业（28）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重点企业（28）在中国市场数据传输服务收入（万元）及毛利率（2021-2026）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重点企业（29）公司信息、总部、数据传输服务市场地位以及主要的竞争对手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重点企业（29）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重点企业（29）在中国市场数据传输服务收入（万元）及毛利率（2021-2026）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重点企业（30）公司信息、总部、数据传输服务市场地位以及主要的竞争对手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重点企业（30）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重点企业（30）在中国市场数据传输服务收入（万元）及毛利率（2021-2026）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重点企业（31）公司信息、总部、数据传输服务市场地位以及主要的竞争对手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重点企业（31）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重点企业（31）在中国市场数据传输服务收入（万元）及毛利率（2021-2026）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重点企业（32）公司信息、总部、数据传输服务市场地位以及主要的竞争对手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重点企业（32）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重点企业（32）在中国市场数据传输服务收入（万元）及毛利率（2021-2026）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重点企业（33）公司信息、总部、数据传输服务市场地位以及主要的竞争对手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重点企业（33）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重点企业（33）在中国市场数据传输服务收入（万元）及毛利率（2021-2026）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重点企业（34）公司信息、总部、数据传输服务市场地位以及主要的竞争对手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重点企业（34）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重点企业（34）在中国市场数据传输服务收入（万元）及毛利率（2021-2026）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重点企业（35）公司信息、总部、数据传输服务市场地位以及主要的竞争对手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重点企业（35） 数据传输服务产品及服务介绍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重点企业（35）在中国市场数据传输服务收入（万元）及毛利率（2021-2026）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中国不同产品类型数据传输服务规模列表（万元）&amp;（2021-2026）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中国不同产品类型数据传输服务规模市场份额列表（2021-2026）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中国不同产品类型数据传输服务规模（万元）预测（2027-2032）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中国不同产品类型数据传输服务规模市场份额预测（2027-2032）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中国不同应用数据传输服务规模列表（万元）&amp;（2021-2026）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中国不同应用数据传输服务规模市场份额列表（2021-2026）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中国不同应用数据传输服务规模（万元）预测（2027-2032）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中国不同应用数据传输服务规模市场份额预测（2027-2032）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数据传输服务行业发展机遇及主要驱动因素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170： 数据传输服务行业发展面临的风险</w:t>
      </w:r>
      <w:r>
        <w:rPr>
          <w:rFonts w:hint="eastAsia"/>
        </w:rPr>
        <w:br/>
      </w:r>
      <w:r>
        <w:rPr>
          <w:rFonts w:hint="eastAsia"/>
        </w:rPr>
        <w:t>　　表 171： 数据传输服务行业政策分析</w:t>
      </w:r>
      <w:r>
        <w:rPr>
          <w:rFonts w:hint="eastAsia"/>
        </w:rPr>
        <w:br/>
      </w:r>
      <w:r>
        <w:rPr>
          <w:rFonts w:hint="eastAsia"/>
        </w:rPr>
        <w:t>　　表 172： 数据传输服务行业供应链分析</w:t>
      </w:r>
      <w:r>
        <w:rPr>
          <w:rFonts w:hint="eastAsia"/>
        </w:rPr>
        <w:br/>
      </w:r>
      <w:r>
        <w:rPr>
          <w:rFonts w:hint="eastAsia"/>
        </w:rPr>
        <w:t>　　表 173： 数据传输服务上游原材料和主要供应商情况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174： 数据传输服务行业主要下游客户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数据传输服务产品图片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中国不同产品类型数据传输服务市场份额2025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云存储数据传输服务产品图片</w:t>
      </w:r>
      <w:r>
        <w:rPr>
          <w:rFonts w:hint="eastAsia"/>
        </w:rPr>
        <w:br/>
      </w:r>
      <w:r>
        <w:rPr>
          <w:rFonts w:hint="eastAsia"/>
        </w:rPr>
        <w:t>　　图 4： 中国云存储数据传输服务规模（万元）及增长率（2021-2032）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数据库迁移服务产品图片</w:t>
      </w:r>
      <w:r>
        <w:rPr>
          <w:rFonts w:hint="eastAsia"/>
        </w:rPr>
        <w:br/>
      </w:r>
      <w:r>
        <w:rPr>
          <w:rFonts w:hint="eastAsia"/>
        </w:rPr>
        <w:t>　　图 6： 中国数据库迁移服务规模（万元）及增长率（2021-2032）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托管文件传输产品图片</w:t>
      </w:r>
      <w:r>
        <w:rPr>
          <w:rFonts w:hint="eastAsia"/>
        </w:rPr>
        <w:br/>
      </w:r>
      <w:r>
        <w:rPr>
          <w:rFonts w:hint="eastAsia"/>
        </w:rPr>
        <w:t>　　图 8： 中国托管文件传输规模（万元）及增长率（2021-2032）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中国不同部署方式数据传输服务市场份额2025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基于云产品图片</w:t>
      </w:r>
      <w:r>
        <w:rPr>
          <w:rFonts w:hint="eastAsia"/>
        </w:rPr>
        <w:br/>
      </w:r>
      <w:r>
        <w:rPr>
          <w:rFonts w:hint="eastAsia"/>
        </w:rPr>
        <w:t>　　图 13：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本地部署产品图片</w:t>
      </w:r>
      <w:r>
        <w:rPr>
          <w:rFonts w:hint="eastAsia"/>
        </w:rPr>
        <w:br/>
      </w:r>
      <w:r>
        <w:rPr>
          <w:rFonts w:hint="eastAsia"/>
        </w:rPr>
        <w:t>　　图 15：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中国不同传输模式数据传输服务市场份额2025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一次性批量迁移产品图片</w:t>
      </w:r>
      <w:r>
        <w:rPr>
          <w:rFonts w:hint="eastAsia"/>
        </w:rPr>
        <w:br/>
      </w:r>
      <w:r>
        <w:rPr>
          <w:rFonts w:hint="eastAsia"/>
        </w:rPr>
        <w:t>　　图 18： 中国一次性批量迁移规模（万元）及增长率（2021-2032）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增量同步产品图片</w:t>
      </w:r>
      <w:r>
        <w:rPr>
          <w:rFonts w:hint="eastAsia"/>
        </w:rPr>
        <w:br/>
      </w:r>
      <w:r>
        <w:rPr>
          <w:rFonts w:hint="eastAsia"/>
        </w:rPr>
        <w:t>　　图 20： 中国增量同步规模（万元）及增长率（2021-2032）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中国不同应用数据传输服务市场份额2025 VS 2032</w:t>
      </w:r>
      <w:r>
        <w:rPr>
          <w:rFonts w:hint="eastAsia"/>
        </w:rPr>
        <w:br/>
      </w:r>
      <w:r>
        <w:rPr>
          <w:rFonts w:hint="eastAsia"/>
        </w:rPr>
        <w:t>　　图 24： 金融服务</w:t>
      </w:r>
      <w:r>
        <w:rPr>
          <w:rFonts w:hint="eastAsia"/>
        </w:rPr>
        <w:br/>
      </w:r>
      <w:r>
        <w:rPr>
          <w:rFonts w:hint="eastAsia"/>
        </w:rPr>
        <w:t>　　图 25： 医疗与生命科学</w:t>
      </w:r>
      <w:r>
        <w:rPr>
          <w:rFonts w:hint="eastAsia"/>
        </w:rPr>
        <w:br/>
      </w:r>
      <w:r>
        <w:rPr>
          <w:rFonts w:hint="eastAsia"/>
        </w:rPr>
        <w:t>　　图 26： 媒体娱乐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中国数据传输服务市场规模增速预测：（2021-2032）&amp;（万元）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中国市场数据传输服务市场规模，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2025年中国市场前五大厂商数据传输服务市场份额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2025年中国市场数据传输服务第一梯队、第二梯队和第三梯队厂商及市场份额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中国不同产品类型数据传输服务市场份额2021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数据传输服务中国企业SWOT分析</w:t>
      </w:r>
      <w:r>
        <w:rPr>
          <w:rFonts w:hint="eastAsia"/>
        </w:rPr>
        <w:br/>
      </w:r>
      <w:r>
        <w:rPr>
          <w:rFonts w:hint="eastAsia"/>
        </w:rPr>
        <w:t>　　图 34： 数据传输服务产业链</w:t>
      </w:r>
      <w:r>
        <w:rPr>
          <w:rFonts w:hint="eastAsia"/>
        </w:rPr>
        <w:br/>
      </w:r>
      <w:r>
        <w:rPr>
          <w:rFonts w:hint="eastAsia"/>
        </w:rPr>
        <w:t>　　图 35： 数据传输服务行业采购模式</w:t>
      </w:r>
      <w:r>
        <w:rPr>
          <w:rFonts w:hint="eastAsia"/>
        </w:rPr>
        <w:br/>
      </w:r>
      <w:r>
        <w:rPr>
          <w:rFonts w:hint="eastAsia"/>
        </w:rPr>
        <w:t>　　图 36： 数据传输服务行业开发/生产模式分析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37： 数据传输服务行业销售模式分析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fd97cb10c4573" w:history="1">
        <w:r>
          <w:rPr>
            <w:rStyle w:val="Hyperlink"/>
          </w:rPr>
          <w:t>中国数据传输服务行业现状研究与发展前景分析报告（2026-2032年）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fd97cb10c4573" w:history="1">
        <w:r>
          <w:rPr>
            <w:rStyle w:val="Hyperlink"/>
          </w:rPr>
          <w:t>https://www.20087.com/8/86/ShuJuChuanShuFuWuFaZhanQianJingFenXi.html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热点：计算机系统服务包括哪些、数据传输服务是什么、数据传输是什么意思、数据传输服务是干嘛的、数据传输方式、数据传输服务有哪些、数据传输器、数据传输应用服务器连接失败、文档数据库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d5928c6a143da" w:history="1">
      <w:r>
        <w:rPr>
          <w:rStyle w:val="Hyperlink"/>
        </w:rPr>
        <w:t>中国数据传输服务行业现状研究与发展前景分析报告（2026-2032年）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uJuChuanShuFuWuFaZhanQianJingFenXi.html" TargetMode="External" Id="R774fd97cb10c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uJuChuanShuFuWuFaZhanQianJingFenXi.html" TargetMode="External" Id="R2d0d5928c6a1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2026-04-26T23:37:27Z</dcterms:created>
  <dcterms:modified xsi:type="dcterms:W3CDTF">2026-04-27T00:37:27Z</dcterms:modified>
  <dc:subject>中国数据传输服务行业现状研究与发展前景分析报告（2026-2032年）</dc:subject>
  <dc:title>中国数据传输服务行业现状研究与发展前景分析报告（2026-2032年）</dc:title>
  <cp:keywords>中国数据传输服务行业现状研究与发展前景分析报告（2026-2032年）</cp:keywords>
  <dc:description>中国数据传输服务行业现状研究与发展前景分析报告（2026-2032年）</dc:description>
</cp:coreProperties>
</file>