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9b66320b94ac8" w:history="1">
              <w:r>
                <w:rPr>
                  <w:rStyle w:val="Hyperlink"/>
                </w:rPr>
                <w:t>中国量子通信市场研究与前景趋势报告（2025-2031年）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9b66320b94ac8" w:history="1">
              <w:r>
                <w:rPr>
                  <w:rStyle w:val="Hyperlink"/>
                </w:rPr>
                <w:t>中国量子通信市场研究与前景趋势报告（2025-2031年）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9b66320b94ac8" w:history="1">
                <w:r>
                  <w:rPr>
                    <w:rStyle w:val="Hyperlink"/>
                  </w:rPr>
                  <w:t>https://www.20087.com/8/36/LiangZiTongXinShiChangQianJingYuCe.html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一项前沿技术，近年来取得了突破性进展。它利用量子力学原理来保障通信的安全性，能够实现理论上无法破解的信息传输。随着各国对信息安全重视程度的提升，量子通信技术的研究与开发得到了大力支持。目前，量子密钥分发（QKD）技术是最成熟的量子通信应用之一，已经被用于政府、金融等敏感领域的保密通信。同时，量子通信网络的建设也在积极推进中，例如中国的“京沪干线”等项目。</w:t>
      </w:r>
      <w:r>
        <w:rPr>
          <w:rFonts w:hint="eastAsia"/>
        </w:rPr>
        <w:br/>
      </w:r>
      <w:r>
        <w:rPr>
          <w:rFonts w:hint="eastAsia"/>
        </w:rPr>
        <w:t>　　未来，量子通信的发展将迎来更多的发展机遇：一是随着技术的成熟，量子通信将逐步从实验室走向实际应用，形成规模化商用；二是随着量子计算的发展，量子通信将与之紧密结合，共同构建量子互联网的基础架构；三是随着量子通信技术的普及，相关的安全标准和协议将不断完善，以确保信息传输的安全性和可靠性；四是随着国际合作的加强，量子通信网络将实现跨国界互联，构建全球量子通信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9b66320b94ac8" w:history="1">
        <w:r>
          <w:rPr>
            <w:rStyle w:val="Hyperlink"/>
          </w:rPr>
          <w:t>中国量子通信市场研究与前景趋势报告（2025-2031年）</w:t>
        </w:r>
      </w:hyperlink>
      <w:r>
        <w:rPr>
          <w:rFonts w:hint="eastAsia"/>
        </w:rPr>
        <w:t>全面分析了量子通信行业的市场规模、需求和价格动态，同时对量子通信产业链进行了探讨。报告客观描述了量子通信行业现状，审慎预测了量子通信市场前景及发展趋势。此外，报告还聚焦于量子通信重点企业，剖析了市场竞争格局、集中度以及品牌影响力，并对量子通信细分市场进行了研究。量子通信报告以专业、科学的视角，为投资者和行业决策者提供了权威的市场洞察与决策参考，是量子通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量子通信产业概述</w:t>
      </w:r>
      <w:r>
        <w:rPr>
          <w:rFonts w:hint="eastAsia"/>
        </w:rPr>
        <w:br/>
      </w:r>
      <w:r>
        <w:rPr>
          <w:rFonts w:hint="eastAsia"/>
        </w:rPr>
        <w:t>　　第一节 量子通信定义与分类</w:t>
      </w:r>
      <w:r>
        <w:rPr>
          <w:rFonts w:hint="eastAsia"/>
        </w:rPr>
        <w:br/>
      </w:r>
      <w:r>
        <w:rPr>
          <w:rFonts w:hint="eastAsia"/>
        </w:rPr>
        <w:t>　　第二节 量子通信产业链结构及关键环节剖析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量子通信商业模式与盈利模式解析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量子通信经济指标与行业评估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主要国家与地区量子通信市场对比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2025-2031年全球量子通信行业发展趋势与前景预测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国际量子通信市场发展趋势及对我国启示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二、对我国量子通信市场的借鉴意义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量子通信市场的总体规模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一、2019-2024年量子通信市场规模变化及趋势分析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二、2025年量子通信行业市场规模特点</w:t>
      </w:r>
      <w:r>
        <w:rPr>
          <w:rFonts w:hint="eastAsia"/>
        </w:rPr>
        <w:br/>
      </w:r>
      <w:r>
        <w:rPr>
          <w:rFonts w:hint="eastAsia"/>
        </w:rPr>
        <w:t>　　第二节 量子通信市场规模的构成</w:t>
      </w:r>
      <w:r>
        <w:rPr>
          <w:rFonts w:hint="eastAsia"/>
        </w:rPr>
        <w:br/>
      </w:r>
      <w:r>
        <w:rPr>
          <w:rFonts w:hint="eastAsia"/>
        </w:rPr>
        <w:t>　　　　一、量子通信客户群体特征与偏好分析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二、不同类型量子通信市场规模分布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三、各地区量子通信市场规模差异与特点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量子通信市场规模的预测与展望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一、未来几年量子通信市场规模增长预测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2019-2024年中国量子通信行业总体发展与财务状况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2019-2024年量子通信行业规模情况</w:t>
      </w:r>
      <w:r>
        <w:rPr>
          <w:rFonts w:hint="eastAsia"/>
        </w:rPr>
        <w:br/>
      </w:r>
      <w:r>
        <w:rPr>
          <w:rFonts w:hint="eastAsia"/>
        </w:rPr>
        <w:t>　　　　一、量子通信行业企业数量规模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2019-2024年量子通信行业财务能力分析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一、量子通信行业盈利能力</w:t>
      </w:r>
      <w:r>
        <w:rPr>
          <w:rFonts w:hint="eastAsia"/>
        </w:rPr>
        <w:br/>
      </w:r>
      <w:r>
        <w:rPr>
          <w:rFonts w:hint="eastAsia"/>
        </w:rPr>
        <w:t>　　　　二、量子通信行业偿债能力</w:t>
      </w:r>
      <w:r>
        <w:rPr>
          <w:rFonts w:hint="eastAsia"/>
        </w:rPr>
        <w:br/>
      </w:r>
      <w:r>
        <w:rPr>
          <w:rFonts w:hint="eastAsia"/>
        </w:rPr>
        <w:t>　　　　三、量子通信行业营运能力</w:t>
      </w:r>
      <w:r>
        <w:rPr>
          <w:rFonts w:hint="eastAsia"/>
        </w:rPr>
        <w:br/>
      </w:r>
      <w:r>
        <w:rPr>
          <w:rFonts w:hint="eastAsia"/>
        </w:rPr>
        <w:t>　　　　四、量子通信行业发展能力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量子通信细分市场（一）市场调研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量子通信细分市场（二）市场调研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2019-2024年中国量子通信行业重点区域调研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一、重点地区（一）量子通信市场规模与特点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二、重点地区（二）量子通信市场规模及特点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三、重点地区（三）量子通信市场规模及特点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四、重点地区（四）量子通信市场规模及特点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不同区域量子通信市场的对比与启示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二、量子通信市场拓展策略与建议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量子通信行业渠道分析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二、各类渠道对量子通信行业的影响</w:t>
      </w:r>
      <w:r>
        <w:rPr>
          <w:rFonts w:hint="eastAsia"/>
        </w:rPr>
        <w:br/>
      </w:r>
      <w:r>
        <w:rPr>
          <w:rFonts w:hint="eastAsia"/>
        </w:rPr>
        <w:t>　　　　三、主要量子通信企业渠道策略研究</w:t>
      </w:r>
      <w:r>
        <w:rPr>
          <w:rFonts w:hint="eastAsia"/>
        </w:rPr>
        <w:br/>
      </w:r>
      <w:r>
        <w:rPr>
          <w:rFonts w:hint="eastAsia"/>
        </w:rPr>
        <w:t>　　第二节 量子通信行业客户分析与定位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量子通信行业总体市场竞争状况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一、量子通信行业竞争结构分析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二、量子通信企业竞争格局与集中度评估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三、量子通信行业SWOT分析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量子通信企业发展策略分析</w:t>
      </w:r>
      <w:r>
        <w:rPr>
          <w:rFonts w:hint="eastAsia"/>
        </w:rPr>
        <w:br/>
      </w:r>
      <w:r>
        <w:rPr>
          <w:rFonts w:hint="eastAsia"/>
        </w:rPr>
        <w:t>　　第一节 量子通信市场与销售策略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量子通信品牌战略思考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二、量子通信行业主管部门、监管体制及相关政策法规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3、量子通信行业的主要法律、法规和政策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4、2025年量子通信行业法律法规和政策对行业的影响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二、量子通信消费者需求分析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一、量子通信技术的应用与创新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二、量子通信行业发展的技术趋势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2025-2031年量子通信行业展趋势预测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2025-2031年量子通信市场发展前景分析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一、量子通信市场发展潜力</w:t>
      </w:r>
      <w:r>
        <w:rPr>
          <w:rFonts w:hint="eastAsia"/>
        </w:rPr>
        <w:br/>
      </w:r>
      <w:r>
        <w:rPr>
          <w:rFonts w:hint="eastAsia"/>
        </w:rPr>
        <w:t>　　　　二、量子通信市场前景分析</w:t>
      </w:r>
      <w:r>
        <w:rPr>
          <w:rFonts w:hint="eastAsia"/>
        </w:rPr>
        <w:br/>
      </w:r>
      <w:r>
        <w:rPr>
          <w:rFonts w:hint="eastAsia"/>
        </w:rPr>
        <w:t>　　　　三、量子通信细分行业发展前景分析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2025-2031年量子通信发展趋势预测</w:t>
      </w:r>
      <w:r>
        <w:rPr>
          <w:rFonts w:hint="eastAsia"/>
        </w:rPr>
        <w:br/>
      </w:r>
      <w:r>
        <w:rPr>
          <w:rFonts w:hint="eastAsia"/>
        </w:rPr>
        <w:t>　　　　一、量子通信发展趋势预测</w:t>
      </w:r>
      <w:r>
        <w:rPr>
          <w:rFonts w:hint="eastAsia"/>
        </w:rPr>
        <w:br/>
      </w:r>
      <w:r>
        <w:rPr>
          <w:rFonts w:hint="eastAsia"/>
        </w:rPr>
        <w:t>　　　　二、量子通信市场规模预测</w:t>
      </w:r>
      <w:r>
        <w:rPr>
          <w:rFonts w:hint="eastAsia"/>
        </w:rPr>
        <w:br/>
      </w:r>
      <w:r>
        <w:rPr>
          <w:rFonts w:hint="eastAsia"/>
        </w:rPr>
        <w:t>　　　　三、量子通信细分市场发展趋势预测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未来量子通信行业挑战与机遇探讨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一、量子通信行业挑战</w:t>
      </w:r>
      <w:r>
        <w:rPr>
          <w:rFonts w:hint="eastAsia"/>
        </w:rPr>
        <w:br/>
      </w:r>
      <w:r>
        <w:rPr>
          <w:rFonts w:hint="eastAsia"/>
        </w:rPr>
        <w:t>　　　　二、量子通信行业机遇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对量子通信行业发展的建议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 对量子通信企业和投资者的建议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量子通信介绍</w:t>
      </w:r>
      <w:r>
        <w:rPr>
          <w:rFonts w:hint="eastAsia"/>
        </w:rPr>
        <w:br/>
      </w:r>
      <w:r>
        <w:rPr>
          <w:rFonts w:hint="eastAsia"/>
        </w:rPr>
        <w:t>　　图表 量子通信图片</w:t>
      </w:r>
      <w:r>
        <w:rPr>
          <w:rFonts w:hint="eastAsia"/>
        </w:rPr>
        <w:br/>
      </w:r>
      <w:r>
        <w:rPr>
          <w:rFonts w:hint="eastAsia"/>
        </w:rPr>
        <w:t>　　图表 量子通信产业链调研</w:t>
      </w:r>
      <w:r>
        <w:rPr>
          <w:rFonts w:hint="eastAsia"/>
        </w:rPr>
        <w:br/>
      </w:r>
      <w:r>
        <w:rPr>
          <w:rFonts w:hint="eastAsia"/>
        </w:rPr>
        <w:t>　　图表 量子通信行业特点</w:t>
      </w:r>
      <w:r>
        <w:rPr>
          <w:rFonts w:hint="eastAsia"/>
        </w:rPr>
        <w:br/>
      </w:r>
      <w:r>
        <w:rPr>
          <w:rFonts w:hint="eastAsia"/>
        </w:rPr>
        <w:t>　　图表 量子通信政策</w:t>
      </w:r>
      <w:r>
        <w:rPr>
          <w:rFonts w:hint="eastAsia"/>
        </w:rPr>
        <w:br/>
      </w:r>
      <w:r>
        <w:rPr>
          <w:rFonts w:hint="eastAsia"/>
        </w:rPr>
        <w:t>　　图表 量子通信技术 标准</w:t>
      </w:r>
      <w:r>
        <w:rPr>
          <w:rFonts w:hint="eastAsia"/>
        </w:rPr>
        <w:br/>
      </w:r>
      <w:r>
        <w:rPr>
          <w:rFonts w:hint="eastAsia"/>
        </w:rPr>
        <w:t>　　图表 量子通信最新消息 动态</w:t>
      </w:r>
      <w:r>
        <w:rPr>
          <w:rFonts w:hint="eastAsia"/>
        </w:rPr>
        <w:br/>
      </w:r>
      <w:r>
        <w:rPr>
          <w:rFonts w:hint="eastAsia"/>
        </w:rPr>
        <w:t>　　图表 量子通信行业现状</w:t>
      </w:r>
      <w:r>
        <w:rPr>
          <w:rFonts w:hint="eastAsia"/>
        </w:rPr>
        <w:br/>
      </w:r>
      <w:r>
        <w:rPr>
          <w:rFonts w:hint="eastAsia"/>
        </w:rPr>
        <w:t>　　图表 2019-2024年量子通信行业市场容量统计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2019-2024年中国量子通信市场规模情况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2019-2024年中国量子通信销售统计</w:t>
      </w:r>
      <w:r>
        <w:rPr>
          <w:rFonts w:hint="eastAsia"/>
        </w:rPr>
        <w:br/>
      </w:r>
      <w:r>
        <w:rPr>
          <w:rFonts w:hint="eastAsia"/>
        </w:rPr>
        <w:t>　　图表 2019-2024年中国量子通信利润总额</w:t>
      </w:r>
      <w:r>
        <w:rPr>
          <w:rFonts w:hint="eastAsia"/>
        </w:rPr>
        <w:br/>
      </w:r>
      <w:r>
        <w:rPr>
          <w:rFonts w:hint="eastAsia"/>
        </w:rPr>
        <w:t>　　图表 2019-2024年中国量子通信企业数量统计</w:t>
      </w:r>
      <w:r>
        <w:rPr>
          <w:rFonts w:hint="eastAsia"/>
        </w:rPr>
        <w:br/>
      </w:r>
      <w:r>
        <w:rPr>
          <w:rFonts w:hint="eastAsia"/>
        </w:rPr>
        <w:t>　　图表 2024年量子通信成本和利润分析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2019-2024年中国量子通信行业经营效益分析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2019-2024年中国量子通信行业发展能力分析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2019-2024年中国量子通信行业偿债能力分析</w:t>
      </w:r>
      <w:r>
        <w:rPr>
          <w:rFonts w:hint="eastAsia"/>
        </w:rPr>
        <w:br/>
      </w:r>
      <w:r>
        <w:rPr>
          <w:rFonts w:hint="eastAsia"/>
        </w:rPr>
        <w:t>　　图表 量子通信品牌分析</w:t>
      </w:r>
      <w:r>
        <w:rPr>
          <w:rFonts w:hint="eastAsia"/>
        </w:rPr>
        <w:br/>
      </w:r>
      <w:r>
        <w:rPr>
          <w:rFonts w:hint="eastAsia"/>
        </w:rPr>
        <w:t>　　图表 **地区量子通信市场规模</w:t>
      </w:r>
      <w:r>
        <w:rPr>
          <w:rFonts w:hint="eastAsia"/>
        </w:rPr>
        <w:br/>
      </w:r>
      <w:r>
        <w:rPr>
          <w:rFonts w:hint="eastAsia"/>
        </w:rPr>
        <w:t>　　图表 **地区量子通信行业市场需求</w:t>
      </w:r>
      <w:r>
        <w:rPr>
          <w:rFonts w:hint="eastAsia"/>
        </w:rPr>
        <w:br/>
      </w:r>
      <w:r>
        <w:rPr>
          <w:rFonts w:hint="eastAsia"/>
        </w:rPr>
        <w:t>　　图表 **地区量子通信市场调研</w:t>
      </w:r>
      <w:r>
        <w:rPr>
          <w:rFonts w:hint="eastAsia"/>
        </w:rPr>
        <w:br/>
      </w:r>
      <w:r>
        <w:rPr>
          <w:rFonts w:hint="eastAsia"/>
        </w:rPr>
        <w:t>　　图表 **地区量子通信行业市场需求分析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**地区量子通信市场规模</w:t>
      </w:r>
      <w:r>
        <w:rPr>
          <w:rFonts w:hint="eastAsia"/>
        </w:rPr>
        <w:br/>
      </w:r>
      <w:r>
        <w:rPr>
          <w:rFonts w:hint="eastAsia"/>
        </w:rPr>
        <w:t>　　图表 **地区量子通信行业市场需求</w:t>
      </w:r>
      <w:r>
        <w:rPr>
          <w:rFonts w:hint="eastAsia"/>
        </w:rPr>
        <w:br/>
      </w:r>
      <w:r>
        <w:rPr>
          <w:rFonts w:hint="eastAsia"/>
        </w:rPr>
        <w:t>　　图表 **地区量子通信市场调研</w:t>
      </w:r>
      <w:r>
        <w:rPr>
          <w:rFonts w:hint="eastAsia"/>
        </w:rPr>
        <w:br/>
      </w:r>
      <w:r>
        <w:rPr>
          <w:rFonts w:hint="eastAsia"/>
        </w:rPr>
        <w:t>　　图表 **地区量子通信市场需求分析</w:t>
      </w:r>
      <w:r>
        <w:rPr>
          <w:rFonts w:hint="eastAsia"/>
        </w:rPr>
        <w:br/>
      </w:r>
      <w:r>
        <w:rPr>
          <w:rFonts w:hint="eastAsia"/>
        </w:rPr>
        <w:t>　　图表 量子通信上游发展</w:t>
      </w:r>
      <w:r>
        <w:rPr>
          <w:rFonts w:hint="eastAsia"/>
        </w:rPr>
        <w:br/>
      </w:r>
      <w:r>
        <w:rPr>
          <w:rFonts w:hint="eastAsia"/>
        </w:rPr>
        <w:t>　　图表 量子通信下游发展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量子通信企业（一）概况</w:t>
      </w:r>
      <w:r>
        <w:rPr>
          <w:rFonts w:hint="eastAsia"/>
        </w:rPr>
        <w:br/>
      </w:r>
      <w:r>
        <w:rPr>
          <w:rFonts w:hint="eastAsia"/>
        </w:rPr>
        <w:t>　　图表 企业量子通信业务</w:t>
      </w:r>
      <w:r>
        <w:rPr>
          <w:rFonts w:hint="eastAsia"/>
        </w:rPr>
        <w:br/>
      </w:r>
      <w:r>
        <w:rPr>
          <w:rFonts w:hint="eastAsia"/>
        </w:rPr>
        <w:t>　　图表 量子通信企业（一）经营情况分析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量子通信企业（二）简介</w:t>
      </w:r>
      <w:r>
        <w:rPr>
          <w:rFonts w:hint="eastAsia"/>
        </w:rPr>
        <w:br/>
      </w:r>
      <w:r>
        <w:rPr>
          <w:rFonts w:hint="eastAsia"/>
        </w:rPr>
        <w:t>　　图表 企业量子通信业务</w:t>
      </w:r>
      <w:r>
        <w:rPr>
          <w:rFonts w:hint="eastAsia"/>
        </w:rPr>
        <w:br/>
      </w:r>
      <w:r>
        <w:rPr>
          <w:rFonts w:hint="eastAsia"/>
        </w:rPr>
        <w:t>　　图表 量子通信企业（二）经营情况分析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量子通信企业（三）概况</w:t>
      </w:r>
      <w:r>
        <w:rPr>
          <w:rFonts w:hint="eastAsia"/>
        </w:rPr>
        <w:br/>
      </w:r>
      <w:r>
        <w:rPr>
          <w:rFonts w:hint="eastAsia"/>
        </w:rPr>
        <w:t>　　图表 企业量子通信业务</w:t>
      </w:r>
      <w:r>
        <w:rPr>
          <w:rFonts w:hint="eastAsia"/>
        </w:rPr>
        <w:br/>
      </w:r>
      <w:r>
        <w:rPr>
          <w:rFonts w:hint="eastAsia"/>
        </w:rPr>
        <w:t>　　图表 量子通信企业（三）经营情况分析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量子通信企业（三）成长能力情况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量子通信企业（四）简介</w:t>
      </w:r>
      <w:r>
        <w:rPr>
          <w:rFonts w:hint="eastAsia"/>
        </w:rPr>
        <w:br/>
      </w:r>
      <w:r>
        <w:rPr>
          <w:rFonts w:hint="eastAsia"/>
        </w:rPr>
        <w:t>　　图表 企业量子通信业务</w:t>
      </w:r>
      <w:r>
        <w:rPr>
          <w:rFonts w:hint="eastAsia"/>
        </w:rPr>
        <w:br/>
      </w:r>
      <w:r>
        <w:rPr>
          <w:rFonts w:hint="eastAsia"/>
        </w:rPr>
        <w:t>　　图表 量子通信企业（四）经营情况分析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量子通信企业（四）盈利能力情况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量子通信企业（四）偿债能力情况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量子通信企业（四）运营能力情况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量子通信企业（四）成长能力情况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量子通信投资、并购情况</w:t>
      </w:r>
      <w:r>
        <w:rPr>
          <w:rFonts w:hint="eastAsia"/>
        </w:rPr>
        <w:br/>
      </w:r>
      <w:r>
        <w:rPr>
          <w:rFonts w:hint="eastAsia"/>
        </w:rPr>
        <w:t>　　图表 量子通信优势</w:t>
      </w:r>
      <w:r>
        <w:rPr>
          <w:rFonts w:hint="eastAsia"/>
        </w:rPr>
        <w:br/>
      </w:r>
      <w:r>
        <w:rPr>
          <w:rFonts w:hint="eastAsia"/>
        </w:rPr>
        <w:t>　　图表 量子通信劣势</w:t>
      </w:r>
      <w:r>
        <w:rPr>
          <w:rFonts w:hint="eastAsia"/>
        </w:rPr>
        <w:br/>
      </w:r>
      <w:r>
        <w:rPr>
          <w:rFonts w:hint="eastAsia"/>
        </w:rPr>
        <w:t>　　图表 量子通信机会</w:t>
      </w:r>
      <w:r>
        <w:rPr>
          <w:rFonts w:hint="eastAsia"/>
        </w:rPr>
        <w:br/>
      </w:r>
      <w:r>
        <w:rPr>
          <w:rFonts w:hint="eastAsia"/>
        </w:rPr>
        <w:t>　　图表 量子通信威胁</w:t>
      </w:r>
      <w:r>
        <w:rPr>
          <w:rFonts w:hint="eastAsia"/>
        </w:rPr>
        <w:br/>
      </w:r>
      <w:r>
        <w:rPr>
          <w:rFonts w:hint="eastAsia"/>
        </w:rPr>
        <w:t>　　图表 进入量子通信行业壁垒</w:t>
      </w:r>
      <w:r>
        <w:rPr>
          <w:rFonts w:hint="eastAsia"/>
        </w:rPr>
        <w:br/>
      </w:r>
      <w:r>
        <w:rPr>
          <w:rFonts w:hint="eastAsia"/>
        </w:rPr>
        <w:t>　　图表 量子通信发展有利因素</w:t>
      </w:r>
      <w:r>
        <w:rPr>
          <w:rFonts w:hint="eastAsia"/>
        </w:rPr>
        <w:br/>
      </w:r>
      <w:r>
        <w:rPr>
          <w:rFonts w:hint="eastAsia"/>
        </w:rPr>
        <w:t>　　图表 量子通信发展不利因素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2025-2031年中国量子通信行业风险</w:t>
      </w:r>
      <w:r>
        <w:rPr>
          <w:rFonts w:hint="eastAsia"/>
        </w:rPr>
        <w:br/>
      </w:r>
      <w:r>
        <w:rPr>
          <w:rFonts w:hint="eastAsia"/>
        </w:rPr>
        <w:t>　　图表 2025-2031年中国量子通信市场前景分析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2025-2031年中国量子通信发展趋势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9b66320b94ac8" w:history="1">
        <w:r>
          <w:rPr>
            <w:rStyle w:val="Hyperlink"/>
          </w:rPr>
          <w:t>中国量子通信市场研究与前景趋势报告（2025-2031年）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9b66320b94ac8" w:history="1">
        <w:r>
          <w:rPr>
            <w:rStyle w:val="Hyperlink"/>
          </w:rPr>
          <w:t>https://www.20087.com/8/36/LiangZiTongXinShiChangQianJingYuCe.html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116878ed64807" w:history="1">
      <w:r>
        <w:rPr>
          <w:rStyle w:val="Hyperlink"/>
        </w:rPr>
        <w:t>中国量子通信市场研究与前景趋势报告（2025-2031年）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angZiTongXinShiChangQianJingYuCe.html" TargetMode="External" Id="Rcd19b66320b9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angZiTongXinShiChangQianJingYuCe.html" TargetMode="External" Id="R42c116878ed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2025-02-11T00:50:11Z</dcterms:created>
  <dcterms:modified xsi:type="dcterms:W3CDTF">2025-02-11T01:50:11Z</dcterms:modified>
  <dc:subject>中国量子通信市场研究与前景趋势报告（2025-2031年）</dc:subject>
  <dc:title>中国量子通信市场研究与前景趋势报告（2025-2031年）</dc:title>
  <cp:keywords>中国量子通信市场研究与前景趋势报告（2025-2031年）</cp:keywords>
  <dc:description>中国量子通信市场研究与前景趋势报告（2025-2031年）</dc:description>
</cp:coreProperties>
</file>