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bc2610d154bf3" w:history="1">
              <w:r>
                <w:rPr>
                  <w:rStyle w:val="Hyperlink"/>
                </w:rPr>
                <w:t>2024-2030年中国金融机具配套软件市场深度调查研究与发展趋势分析报告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bc2610d154bf3" w:history="1">
              <w:r>
                <w:rPr>
                  <w:rStyle w:val="Hyperlink"/>
                </w:rPr>
                <w:t>2024-2030年中国金融机具配套软件市场深度调查研究与发展趋势分析报告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bc2610d154bf3" w:history="1">
                <w:r>
                  <w:rPr>
                    <w:rStyle w:val="Hyperlink"/>
                  </w:rPr>
                  <w:t>https://www.20087.com/8/16/JinRongJiJuPeiTaoRuanJianShiChan.html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机具配套软件是为自动取款机（ATM）、支付终端、POS机等金融机具提供的软件系统和服务。近年来，随着金融科技的发展，金融机具配套软件不断升级，以支持移动支付、无接触支付等新型支付方式，并提高了安全性、可靠性和用户体验。此外，随着云计算和大数据技术的应用，金融机具配套软件能够提供更加智能的服务，如实时交易分析、风险预警等。</w:t>
      </w:r>
      <w:r>
        <w:rPr>
          <w:rFonts w:hint="eastAsia"/>
        </w:rPr>
        <w:br/>
      </w:r>
      <w:r>
        <w:rPr>
          <w:rFonts w:hint="eastAsia"/>
        </w:rPr>
        <w:t>　　未来，金融机具配套软件市场将持续增长。一方面，随着数字化转型的加速，金融机构将更加依赖高效的金融机具配套软件来提供服务。另一方面，随着人工智能、区块链等技术的应用，金融机具配套软件将更加智能化，能够提供个性化的金融服务。此外，随着网络安全法规的完善，对于金融机具配套软件的安全性要求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bc2610d154bf3" w:history="1">
        <w:r>
          <w:rPr>
            <w:rStyle w:val="Hyperlink"/>
          </w:rPr>
          <w:t>2024-2030年中国金融机具配套软件市场深度调查研究与发展趋势分析报告</w:t>
        </w:r>
      </w:hyperlink>
      <w:r>
        <w:rPr>
          <w:rFonts w:hint="eastAsia"/>
        </w:rPr>
        <w:t>》基于多年监测调研数据，结合金融机具配套软件行业现状与发展前景，全面分析了金融机具配套软件市场需求、市场规模、产业链构成、价格机制以及金融机具配套软件细分市场特性。金融机具配套软件报告客观评估了市场前景，预测了发展趋势，深入分析了品牌竞争、市场集中度及金融机具配套软件重点企业运营状况。同时，金融机具配套软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金融机具配套软件行业概述</w:t>
      </w:r>
      <w:r>
        <w:rPr>
          <w:rFonts w:hint="eastAsia"/>
        </w:rPr>
        <w:br/>
      </w:r>
      <w:r>
        <w:rPr>
          <w:rFonts w:hint="eastAsia"/>
        </w:rPr>
        <w:t>　　第一节 金融机具配套软件行业定义</w:t>
      </w:r>
      <w:r>
        <w:rPr>
          <w:rFonts w:hint="eastAsia"/>
        </w:rPr>
        <w:br/>
      </w:r>
      <w:r>
        <w:rPr>
          <w:rFonts w:hint="eastAsia"/>
        </w:rPr>
        <w:t>　　第二节 金融机具配套软件行业市场特点分析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金融机具配套软件行业发展周期分析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2024年中国金融机具配套软件行业发展环境分析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金融机具配套软件行业主要法律法规及政策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金融机具配套软件行业社会环境发展分析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2024年中国金融机具配套软件行业现状分析</w:t>
      </w:r>
      <w:r>
        <w:rPr>
          <w:rFonts w:hint="eastAsia"/>
        </w:rPr>
        <w:br/>
      </w:r>
      <w:r>
        <w:rPr>
          <w:rFonts w:hint="eastAsia"/>
        </w:rPr>
        <w:t>　　第一节 金融机具配套软件行业概况</w:t>
      </w:r>
      <w:r>
        <w:rPr>
          <w:rFonts w:hint="eastAsia"/>
        </w:rPr>
        <w:br/>
      </w:r>
      <w:r>
        <w:rPr>
          <w:rFonts w:hint="eastAsia"/>
        </w:rPr>
        <w:t>　　　　一、金融机具配套软件行业发展分析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二、2024-2030年中国金融机具配套软件行业发展预测</w:t>
      </w:r>
      <w:r>
        <w:rPr>
          <w:rFonts w:hint="eastAsia"/>
        </w:rPr>
        <w:br/>
      </w:r>
      <w:r>
        <w:rPr>
          <w:rFonts w:hint="eastAsia"/>
        </w:rPr>
        <w:t>　　第二节 金融机具配套软件行业市场现况分析</w:t>
      </w:r>
      <w:r>
        <w:rPr>
          <w:rFonts w:hint="eastAsia"/>
        </w:rPr>
        <w:br/>
      </w:r>
      <w:r>
        <w:rPr>
          <w:rFonts w:hint="eastAsia"/>
        </w:rPr>
        <w:t>　　　　一、金融机具配套软件行业市场分析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二、2024-2030年中国金融机具配套软件行业市场发展预测</w:t>
      </w:r>
      <w:r>
        <w:rPr>
          <w:rFonts w:hint="eastAsia"/>
        </w:rPr>
        <w:br/>
      </w:r>
      <w:r>
        <w:rPr>
          <w:rFonts w:hint="eastAsia"/>
        </w:rPr>
        <w:t>　　第三节 影响金融机具配套软件行业供需状况的主要因素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一、金融机具配套软件行业供需现状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二、2024-2030年中国金融机具配套软件行业供需平衡趋势预测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2024年中国金融机具配套软件所属行业数据监测分析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金融机具配套软件所属行业规模分析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金融机具配套软件所属行业运营效益分析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2024年中国金融机具配套软件行业区域市场情况分析</w:t>
      </w:r>
      <w:r>
        <w:rPr>
          <w:rFonts w:hint="eastAsia"/>
        </w:rPr>
        <w:br/>
      </w:r>
      <w:r>
        <w:rPr>
          <w:rFonts w:hint="eastAsia"/>
        </w:rPr>
        <w:t>　　第一节 金融机具配套软件行业需求地域分布结构</w:t>
      </w:r>
      <w:r>
        <w:rPr>
          <w:rFonts w:hint="eastAsia"/>
        </w:rPr>
        <w:br/>
      </w:r>
      <w:r>
        <w:rPr>
          <w:rFonts w:hint="eastAsia"/>
        </w:rPr>
        <w:t>　　第二节 金融机具配套软件行业重点区域市场消费情况分析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金融机具配套软件行业渠道格局</w:t>
      </w:r>
      <w:r>
        <w:rPr>
          <w:rFonts w:hint="eastAsia"/>
        </w:rPr>
        <w:br/>
      </w:r>
      <w:r>
        <w:rPr>
          <w:rFonts w:hint="eastAsia"/>
        </w:rPr>
        <w:t>　　第四节 金融机具配套软件行业渠道形式</w:t>
      </w:r>
      <w:r>
        <w:rPr>
          <w:rFonts w:hint="eastAsia"/>
        </w:rPr>
        <w:br/>
      </w:r>
      <w:r>
        <w:rPr>
          <w:rFonts w:hint="eastAsia"/>
        </w:rPr>
        <w:t>　　第五节 金融机具配套软件行业渠道要素对比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2024年中国金融机具配套软件行业竞争情况分析</w:t>
      </w:r>
      <w:r>
        <w:rPr>
          <w:rFonts w:hint="eastAsia"/>
        </w:rPr>
        <w:br/>
      </w:r>
      <w:r>
        <w:rPr>
          <w:rFonts w:hint="eastAsia"/>
        </w:rPr>
        <w:t>　　第一节 金融机具配套软件行业经济指标分析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金融机具配套软件行业竞争结构分析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2024-2030年中国金融机具配套软件行业市场竞争策略展望分析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一、金融机具配套软件行业市场竞争趋势分析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二、金融机具配套软件行业市场竞争格局展望分析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三、金融机具配套软件行业市场竞争策略分析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2024年中国金融机具配套软件主要企业发展概述</w:t>
      </w:r>
      <w:r>
        <w:rPr>
          <w:rFonts w:hint="eastAsia"/>
        </w:rPr>
        <w:br/>
      </w:r>
      <w:r>
        <w:rPr>
          <w:rFonts w:hint="eastAsia"/>
        </w:rPr>
        <w:t>　　第一节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河北汇金机电股份有限公司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中钞长城金融设备控股有限公司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温州飞越金融设备有限公司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浙江人杰机械电子有限公司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2024-2030年中国金融机具配套软件行业发展预测分析</w:t>
      </w:r>
      <w:r>
        <w:rPr>
          <w:rFonts w:hint="eastAsia"/>
        </w:rPr>
        <w:br/>
      </w:r>
      <w:r>
        <w:rPr>
          <w:rFonts w:hint="eastAsia"/>
        </w:rPr>
        <w:t>　　第一节 金融机具配套软件行业未来发展预测分析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一、金融机具配套软件行业发展规模分析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二、2024-2030年中国金融机具配套软件行业发展趋势分析</w:t>
      </w:r>
      <w:r>
        <w:rPr>
          <w:rFonts w:hint="eastAsia"/>
        </w:rPr>
        <w:br/>
      </w:r>
      <w:r>
        <w:rPr>
          <w:rFonts w:hint="eastAsia"/>
        </w:rPr>
        <w:t>　　第二节 金融机具配套软件行业供需预测分析</w:t>
      </w:r>
      <w:r>
        <w:rPr>
          <w:rFonts w:hint="eastAsia"/>
        </w:rPr>
        <w:br/>
      </w:r>
      <w:r>
        <w:rPr>
          <w:rFonts w:hint="eastAsia"/>
        </w:rPr>
        <w:t>　　　　一、金融机具配套软件行业供给预测分析</w:t>
      </w:r>
      <w:r>
        <w:rPr>
          <w:rFonts w:hint="eastAsia"/>
        </w:rPr>
        <w:br/>
      </w:r>
      <w:r>
        <w:rPr>
          <w:rFonts w:hint="eastAsia"/>
        </w:rPr>
        <w:t>　　　　二、金融机具配套软件行业需求预测分析</w:t>
      </w:r>
      <w:r>
        <w:rPr>
          <w:rFonts w:hint="eastAsia"/>
        </w:rPr>
        <w:br/>
      </w:r>
      <w:r>
        <w:rPr>
          <w:rFonts w:hint="eastAsia"/>
        </w:rPr>
        <w:t>　　第三节 金融机具配套软件行业市场盈利预测分析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2024-2030年中国金融机具配套软件行业投资战略研究</w:t>
      </w:r>
      <w:r>
        <w:rPr>
          <w:rFonts w:hint="eastAsia"/>
        </w:rPr>
        <w:br/>
      </w:r>
      <w:r>
        <w:rPr>
          <w:rFonts w:hint="eastAsia"/>
        </w:rPr>
        <w:t>　　第一节 金融机具配套软件行业发展关键要素分析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金融机具配套软件行业投资策略分析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一、金融机具配套软件行业投资规划</w:t>
      </w:r>
      <w:r>
        <w:rPr>
          <w:rFonts w:hint="eastAsia"/>
        </w:rPr>
        <w:br/>
      </w:r>
      <w:r>
        <w:rPr>
          <w:rFonts w:hint="eastAsia"/>
        </w:rPr>
        <w:t>　　　　二、金融机具配套软件行业投资策略</w:t>
      </w:r>
      <w:r>
        <w:rPr>
          <w:rFonts w:hint="eastAsia"/>
        </w:rPr>
        <w:br/>
      </w:r>
      <w:r>
        <w:rPr>
          <w:rFonts w:hint="eastAsia"/>
        </w:rPr>
        <w:t>　　　　三、金融机具配套软件行业成功之道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2024-2030年中国金融机具配套软件行业投资机会与风险分析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金融机具配套软件行业投资机会分析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金融机具配套软件行业投资风险分析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对金融机具配套软件行业投资建议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中智林~企业经营管理建议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2024年中国金融机具配套软件行业企业数量分析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2024年中国金融机具配套软件行业资产规模分析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2024年中国金融机具配套软件行业销售规模分析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2024年中国金融机具配套软件行业利润规模分析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2024年中国金融机具配套软件行业财务费用分析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2024年中国金融机具配套软件行业盈利能力分析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2024年中国金融机具配套软件行业偿债能力分析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2024年中国金融机具配套软件行业运营能力分析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2024年中国金融机具配套软件行业成长能力分析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2024-2030年中国金融机具配套软件行业市场规模增长预测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2024-2030年中国金融机具配套软件行业需求规模增长预测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2024-2030年中国金融机具配套软件行业市场盈利能力趋势预测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bc2610d154bf3" w:history="1">
        <w:r>
          <w:rPr>
            <w:rStyle w:val="Hyperlink"/>
          </w:rPr>
          <w:t>2024-2030年中国金融机具配套软件市场深度调查研究与发展趋势分析报告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bc2610d154bf3" w:history="1">
        <w:r>
          <w:rPr>
            <w:rStyle w:val="Hyperlink"/>
          </w:rPr>
          <w:t>https://www.20087.com/8/16/JinRongJiJuPeiTaoRuanJianShiChan.html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c97c4659045eb" w:history="1">
      <w:r>
        <w:rPr>
          <w:rStyle w:val="Hyperlink"/>
        </w:rPr>
        <w:t>2024-2030年中国金融机具配套软件市场深度调查研究与发展趋势分析报告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nRongJiJuPeiTaoRuanJianShiChan.html" TargetMode="External" Id="Rde3bc2610d15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nRongJiJuPeiTaoRuanJianShiChan.html" TargetMode="External" Id="R1b4c97c46590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2024-04-28T03:41:00Z</dcterms:created>
  <dcterms:modified xsi:type="dcterms:W3CDTF">2024-04-28T04:41:00Z</dcterms:modified>
  <dc:subject>2024-2030年中国金融机具配套软件市场深度调查研究与发展趋势分析报告</dc:subject>
  <dc:title>2024-2030年中国金融机具配套软件市场深度调查研究与发展趋势分析报告</dc:title>
  <cp:keywords>2024-2030年中国金融机具配套软件市场深度调查研究与发展趋势分析报告</cp:keywords>
  <dc:description>2024-2030年中国金融机具配套软件市场深度调查研究与发展趋势分析报告</dc:description>
</cp:coreProperties>
</file>