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9ddbf16bf4448" w:history="1">
              <w:r>
                <w:rPr>
                  <w:rStyle w:val="Hyperlink"/>
                </w:rPr>
                <w:t>2026-2032年中国北斗导航终端产品市场现状与发展前景分析报告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9ddbf16bf4448" w:history="1">
              <w:r>
                <w:rPr>
                  <w:rStyle w:val="Hyperlink"/>
                </w:rPr>
                <w:t>2026-2032年中国北斗导航终端产品市场现状与发展前景分析报告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9ddbf16bf4448" w:history="1">
                <w:r>
                  <w:rPr>
                    <w:rStyle w:val="Hyperlink"/>
                  </w:rPr>
                  <w:t>https://www.20087.com/9/66/BeiDouDaoHangZhongDuanChanPinXianZhuangYuQianJingFenXi.html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导航终端产品是我国自主卫星导航系统的应用载体，已广泛应用于交通运输、海洋渔业、电力调度、应急救援及公共安全等领域。终端类型涵盖车载导航、船载设备、手持机、授时模块及集成于智能手机的定位芯片，具备定位、导航、授时与短报文通信等核心功能。在复杂城市环境或偏远地区，多系统融合接收技术提升了信号捕获能力与定位可靠性。行业应用终端注重环境适应性、抗干扰性能与长期稳定性，满足户外、移动与极端工况下的使用需求。随着北斗三号系统全球服务能力的完善，终端产品逐步实现全球化部署，支持跨境运输与国际合作项目。</w:t>
      </w:r>
      <w:r>
        <w:rPr>
          <w:rFonts w:hint="eastAsia"/>
        </w:rPr>
        <w:br/>
      </w:r>
      <w:r>
        <w:rPr>
          <w:rFonts w:hint="eastAsia"/>
        </w:rPr>
        <w:t>　　未来，北斗导航终端产品的发展将向高精度服务、多源融合与场景定制方向推进。市场调研网指出，高精度定位技术如地基增强与星基增强的普及，将推动厘米级定位在自动驾驶、无人机作业与智能农机中的应用。终端将更深度集成惯性导航、视觉感知与地图数据，构建全天候、全场景的连续导航能力。芯片级技术持续迭代，支持更低功耗、更小体积与更强信号处理能力，适应可穿戴设备与物联网终端需求。行业专用终端将强化功能定制，如渔船监控终端集成AIS与气象预警，电力授时终端具备高可靠性时间同步。短报文通信功能在无公网覆盖区域的价值将进一步凸显，支持应急通信与野外作业联络。安全加密机制将增强，防范定位欺骗与数据窃取。长远来看，北斗终端将从单一导航工具演化为智能时空信息节点，深度融入国家信息化基础设施与智慧社会建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59ddbf16bf4448" w:history="1">
        <w:r>
          <w:rPr>
            <w:rStyle w:val="Hyperlink"/>
          </w:rPr>
          <w:t>2026-2032年中国北斗导航终端产品市场现状与发展前景分析报告</w:t>
        </w:r>
      </w:hyperlink>
      <w:r>
        <w:rPr>
          <w:rFonts w:hint="eastAsia"/>
        </w:rPr>
        <w:t>基于统计局、相关行业协会及科研机构的详实数据，系统分析北斗导航终端产品行业的市场规模、供需结构和竞争格局，梳理北斗导航终端产品技术发展现状与创新方向。报告客观评估了北斗导航终端产品市场增长潜力与风险因素，结合政策环境与消费趋势变化，对北斗导航终端产品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北斗导航终端产品行业界定及应用领域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北斗导航终端产品行业定义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北斗导航终端产品主要应用领域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2025-2026年北斗导航终端产品行业技术发展现状及趋势分析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北斗导航终端产品行业技术发展现状分析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国内外北斗导航终端产品行业技术差异与原因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北斗导航终端产品行业技术发展方向、趋势预测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提升北斗导航终端产品行业技术能力策略建议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全球北斗导航终端产品行业市场调研分析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全球北斗导航终端产品行业经济环境分析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全球北斗导航终端产品市场总体情况分析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一、全球北斗导航终端产品行业的发展特点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二、全球北斗导航终端产品市场结构</w:t>
      </w:r>
      <w:r>
        <w:rPr>
          <w:rFonts w:hint="eastAsia"/>
        </w:rPr>
        <w:br/>
      </w:r>
      <w:r>
        <w:rPr>
          <w:rFonts w:hint="eastAsia"/>
        </w:rPr>
        <w:t>　　　　三、全球北斗导航终端产品行业竞争格局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全球主要国家（地区）北斗导航终端产品市场分析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2026-2032年全球北斗导航终端产品行业发展趋势预测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北斗导航终端产品行业发展环境分析</w:t>
      </w:r>
      <w:r>
        <w:rPr>
          <w:rFonts w:hint="eastAsia"/>
        </w:rPr>
        <w:br/>
      </w:r>
      <w:r>
        <w:rPr>
          <w:rFonts w:hint="eastAsia"/>
        </w:rPr>
        <w:t>　　第一节 北斗导航终端产品行业环境分析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北斗导航终端产品行业相关政策、法规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中国北斗导航终端产品行业供给、需求分析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2025年中国北斗导航终端产品市场现状</w:t>
      </w:r>
      <w:r>
        <w:rPr>
          <w:rFonts w:hint="eastAsia"/>
        </w:rPr>
        <w:br/>
      </w:r>
      <w:r>
        <w:rPr>
          <w:rFonts w:hint="eastAsia"/>
        </w:rPr>
        <w:t>　　第二节 中国北斗导航终端产品行业产量情况分析及预测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一、北斗导航终端产品总体产能规模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、2020-2025年中国北斗导航终端产品行业产量统计分析</w:t>
      </w:r>
      <w:r>
        <w:rPr>
          <w:rFonts w:hint="eastAsia"/>
        </w:rPr>
        <w:br/>
      </w:r>
      <w:r>
        <w:rPr>
          <w:rFonts w:hint="eastAsia"/>
        </w:rPr>
        <w:t>　　　　三、北斗导航终端产品生产区域分布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四、2026-2032年中国北斗导航终端产品行业产量预测分析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中国北斗导航终端产品市场需求分析及预测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一、中国北斗导航终端产品市场需求特点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二、2020-2025年中国北斗导航终端产品市场需求统计</w:t>
      </w:r>
      <w:r>
        <w:rPr>
          <w:rFonts w:hint="eastAsia"/>
        </w:rPr>
        <w:br/>
      </w:r>
      <w:r>
        <w:rPr>
          <w:rFonts w:hint="eastAsia"/>
        </w:rPr>
        <w:t>　　　　三、北斗导航终端产品市场饱和度</w:t>
      </w:r>
      <w:r>
        <w:rPr>
          <w:rFonts w:hint="eastAsia"/>
        </w:rPr>
        <w:br/>
      </w:r>
      <w:r>
        <w:rPr>
          <w:rFonts w:hint="eastAsia"/>
        </w:rPr>
        <w:t>　　　　四、影响北斗导航终端产品市场需求的因素</w:t>
      </w:r>
      <w:r>
        <w:rPr>
          <w:rFonts w:hint="eastAsia"/>
        </w:rPr>
        <w:br/>
      </w:r>
      <w:r>
        <w:rPr>
          <w:rFonts w:hint="eastAsia"/>
        </w:rPr>
        <w:t>　　　　五、北斗导航终端产品市场潜力分析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六、2026-2032年中国北斗导航终端产品市场需求预测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中国北斗导航终端产品行业进出口分析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一、2020-2025年北斗导航终端产品进口量及增速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三、2026-2032年北斗导航终端产品进口量及增速预测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一、2020-2025年北斗导航终端产品出口量及增速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三、2026-2032年北斗导航终端产品出口量及增速预测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中国北斗导航终端产品行业重点地区调研分析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一、中国北斗导航终端产品行业区域市场分布情况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二、**地区北斗导航终端产品行业市场需求规模情况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三、**地区北斗导航终端产品行业市场需求规模情况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四、**地区北斗导航终端产品行业市场需求规模情况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五、**地区北斗导航终端产品行业市场需求规模情况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六、**地区北斗导航终端产品行业市场需求规模情况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中国北斗导航终端产品细分行业调研</w:t>
      </w:r>
      <w:r>
        <w:rPr>
          <w:rFonts w:hint="eastAsia"/>
        </w:rPr>
        <w:br/>
      </w:r>
      <w:r>
        <w:rPr>
          <w:rFonts w:hint="eastAsia"/>
        </w:rPr>
        <w:t>　　第一节 主要北斗导航终端产品细分行业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北斗导航终端产品行业重点企业发展调研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中国北斗导航终端产品企业营销及发展建议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北斗导航终端产品企业营销策略分析及建议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北斗导航终端产品企业营销策略分析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一、北斗导航终端产品企业营销策略</w:t>
      </w:r>
      <w:r>
        <w:rPr>
          <w:rFonts w:hint="eastAsia"/>
        </w:rPr>
        <w:br/>
      </w:r>
      <w:r>
        <w:rPr>
          <w:rFonts w:hint="eastAsia"/>
        </w:rPr>
        <w:t>　　　　二、北斗导航终端产品企业经验借鉴</w:t>
      </w:r>
      <w:r>
        <w:rPr>
          <w:rFonts w:hint="eastAsia"/>
        </w:rPr>
        <w:br/>
      </w:r>
      <w:r>
        <w:rPr>
          <w:rFonts w:hint="eastAsia"/>
        </w:rPr>
        <w:t>　　第三节 北斗导航终端产品企业营销模式演化与创新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北斗导航终端产品企业经营发展分析及建议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一、北斗导航终端产品企业存在的问题</w:t>
      </w:r>
      <w:r>
        <w:rPr>
          <w:rFonts w:hint="eastAsia"/>
        </w:rPr>
        <w:br/>
      </w:r>
      <w:r>
        <w:rPr>
          <w:rFonts w:hint="eastAsia"/>
        </w:rPr>
        <w:t>　　　　二、北斗导航终端产品企业应对的策略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北斗导航终端产品行业发展趋势及投资风险预警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2026年北斗导航终端产品市场前景分析</w:t>
      </w:r>
      <w:r>
        <w:rPr>
          <w:rFonts w:hint="eastAsia"/>
        </w:rPr>
        <w:br/>
      </w:r>
      <w:r>
        <w:rPr>
          <w:rFonts w:hint="eastAsia"/>
        </w:rPr>
        <w:t>　　第二节 2026年北斗导航终端产品行业发展趋势预测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影响北斗导航终端产品行业发展的主要因素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一、2026年影响北斗导航终端产品行业运行的有利因素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二、2026年影响北斗导航终端产品行业运行的稳定因素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三、2026年影响北斗导航终端产品行业运行的不利因素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四、2026年我国北斗导航终端产品行业发展面临的挑战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五、2026年我国北斗导航终端产品行业发展面临的机遇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专家对北斗导航终端产品行业投资风险预警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一、2026-2032年北斗导航终端产品行业市场风险及控制策略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二、2026-2032年北斗导航终端产品行业政策风险及控制策略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三、2026-2032年北斗导航终端产品行业经营风险及控制策略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四、2026-2032年北斗导航终端产品同业竞争风险及控制策略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五、2026-2032年北斗导航终端产品行业其他风险及控制策略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北斗导航终端产品行业投资战略研究</w:t>
      </w:r>
      <w:r>
        <w:rPr>
          <w:rFonts w:hint="eastAsia"/>
        </w:rPr>
        <w:br/>
      </w:r>
      <w:r>
        <w:rPr>
          <w:rFonts w:hint="eastAsia"/>
        </w:rPr>
        <w:t>　　第一节 北斗导航终端产品行业发展战略研究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对我国北斗导航终端产品品牌的战略思考</w:t>
      </w:r>
      <w:r>
        <w:rPr>
          <w:rFonts w:hint="eastAsia"/>
        </w:rPr>
        <w:br/>
      </w:r>
      <w:r>
        <w:rPr>
          <w:rFonts w:hint="eastAsia"/>
        </w:rPr>
        <w:t>　　　　一、北斗导航终端产品品牌的重要性</w:t>
      </w:r>
      <w:r>
        <w:rPr>
          <w:rFonts w:hint="eastAsia"/>
        </w:rPr>
        <w:br/>
      </w:r>
      <w:r>
        <w:rPr>
          <w:rFonts w:hint="eastAsia"/>
        </w:rPr>
        <w:t>　　　　二、北斗导航终端产品实施品牌战略的意义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三、北斗导航终端产品企业品牌的现状分析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四、我国北斗导航终端产品企业的品牌战略</w:t>
      </w:r>
      <w:r>
        <w:rPr>
          <w:rFonts w:hint="eastAsia"/>
        </w:rPr>
        <w:br/>
      </w:r>
      <w:r>
        <w:rPr>
          <w:rFonts w:hint="eastAsia"/>
        </w:rPr>
        <w:t>　　　　五、北斗导航终端产品品牌战略管理的策略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北斗导航终端产品经营策略分析</w:t>
      </w:r>
      <w:r>
        <w:rPr>
          <w:rFonts w:hint="eastAsia"/>
        </w:rPr>
        <w:br/>
      </w:r>
      <w:r>
        <w:rPr>
          <w:rFonts w:hint="eastAsia"/>
        </w:rPr>
        <w:t>　　　　一、北斗导航终端产品市场细分策略</w:t>
      </w:r>
      <w:r>
        <w:rPr>
          <w:rFonts w:hint="eastAsia"/>
        </w:rPr>
        <w:br/>
      </w:r>
      <w:r>
        <w:rPr>
          <w:rFonts w:hint="eastAsia"/>
        </w:rPr>
        <w:t>　　　　二、北斗导航终端产品市场创新策略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四、北斗导航终端产品新产品差异化战略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北斗导航终端产品行业投资战略研究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一、2026-2032年北斗导航终端产品行业投资战略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北斗导航终端产品行业类别</w:t>
      </w:r>
      <w:r>
        <w:rPr>
          <w:rFonts w:hint="eastAsia"/>
        </w:rPr>
        <w:br/>
      </w:r>
      <w:r>
        <w:rPr>
          <w:rFonts w:hint="eastAsia"/>
        </w:rPr>
        <w:t>　　图表 北斗导航终端产品行业产业链调研</w:t>
      </w:r>
      <w:r>
        <w:rPr>
          <w:rFonts w:hint="eastAsia"/>
        </w:rPr>
        <w:br/>
      </w:r>
      <w:r>
        <w:rPr>
          <w:rFonts w:hint="eastAsia"/>
        </w:rPr>
        <w:t>　　图表 北斗导航终端产品行业现状</w:t>
      </w:r>
      <w:r>
        <w:rPr>
          <w:rFonts w:hint="eastAsia"/>
        </w:rPr>
        <w:br/>
      </w:r>
      <w:r>
        <w:rPr>
          <w:rFonts w:hint="eastAsia"/>
        </w:rPr>
        <w:t>　　图表 北斗导航终端产品行业标准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2020-2025年中国北斗导航终端产品市场规模</w:t>
      </w:r>
      <w:r>
        <w:rPr>
          <w:rFonts w:hint="eastAsia"/>
        </w:rPr>
        <w:br/>
      </w:r>
      <w:r>
        <w:rPr>
          <w:rFonts w:hint="eastAsia"/>
        </w:rPr>
        <w:t>　　图表 2026年中国北斗导航终端产品行业产能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2020-2025年中国北斗导航终端产品产量</w:t>
      </w:r>
      <w:r>
        <w:rPr>
          <w:rFonts w:hint="eastAsia"/>
        </w:rPr>
        <w:br/>
      </w:r>
      <w:r>
        <w:rPr>
          <w:rFonts w:hint="eastAsia"/>
        </w:rPr>
        <w:t>　　图表 北斗导航终端产品行业动态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2020-2025年中国北斗导航终端产品市场需求量</w:t>
      </w:r>
      <w:r>
        <w:rPr>
          <w:rFonts w:hint="eastAsia"/>
        </w:rPr>
        <w:br/>
      </w:r>
      <w:r>
        <w:rPr>
          <w:rFonts w:hint="eastAsia"/>
        </w:rPr>
        <w:t>　　图表 2026年中国北斗导航终端产品行业需求区域调研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2020-2025年中国北斗导航终端产品行情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2020-2025年中国北斗导航终端产品进口数据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2020-2025年中国北斗导航终端产品行业企业数量统计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**地区北斗导航终端产品市场规模</w:t>
      </w:r>
      <w:r>
        <w:rPr>
          <w:rFonts w:hint="eastAsia"/>
        </w:rPr>
        <w:br/>
      </w:r>
      <w:r>
        <w:rPr>
          <w:rFonts w:hint="eastAsia"/>
        </w:rPr>
        <w:t>　　图表 **地区北斗导航终端产品行业市场需求</w:t>
      </w:r>
      <w:r>
        <w:rPr>
          <w:rFonts w:hint="eastAsia"/>
        </w:rPr>
        <w:br/>
      </w:r>
      <w:r>
        <w:rPr>
          <w:rFonts w:hint="eastAsia"/>
        </w:rPr>
        <w:t>　　图表 **地区北斗导航终端产品市场调研</w:t>
      </w:r>
      <w:r>
        <w:rPr>
          <w:rFonts w:hint="eastAsia"/>
        </w:rPr>
        <w:br/>
      </w:r>
      <w:r>
        <w:rPr>
          <w:rFonts w:hint="eastAsia"/>
        </w:rPr>
        <w:t>　　图表 **地区北斗导航终端产品行业市场需求分析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**地区北斗导航终端产品市场规模</w:t>
      </w:r>
      <w:r>
        <w:rPr>
          <w:rFonts w:hint="eastAsia"/>
        </w:rPr>
        <w:br/>
      </w:r>
      <w:r>
        <w:rPr>
          <w:rFonts w:hint="eastAsia"/>
        </w:rPr>
        <w:t>　　图表 **地区北斗导航终端产品行业市场需求</w:t>
      </w:r>
      <w:r>
        <w:rPr>
          <w:rFonts w:hint="eastAsia"/>
        </w:rPr>
        <w:br/>
      </w:r>
      <w:r>
        <w:rPr>
          <w:rFonts w:hint="eastAsia"/>
        </w:rPr>
        <w:t>　　图表 **地区北斗导航终端产品市场调研</w:t>
      </w:r>
      <w:r>
        <w:rPr>
          <w:rFonts w:hint="eastAsia"/>
        </w:rPr>
        <w:br/>
      </w:r>
      <w:r>
        <w:rPr>
          <w:rFonts w:hint="eastAsia"/>
        </w:rPr>
        <w:t>　　图表 **地区北斗导航终端产品行业市场需求分析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北斗导航终端产品行业竞争对手分析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北斗导航终端产品重点企业（三）成长能力情况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2026-2032年中国北斗导航终端产品行业产能预测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2026-2032年中国北斗导航终端产品行业产量预测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2026-2032年中国北斗导航终端产品市场需求预测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2026-2032年中国北斗导航终端产品市场规模预测</w:t>
      </w:r>
      <w:r>
        <w:rPr>
          <w:rFonts w:hint="eastAsia"/>
        </w:rPr>
        <w:br/>
      </w:r>
      <w:r>
        <w:rPr>
          <w:rFonts w:hint="eastAsia"/>
        </w:rPr>
        <w:t>　　图表 北斗导航终端产品行业准入条件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2026-2032年中国北斗导航终端产品行业信息化</w:t>
      </w:r>
      <w:r>
        <w:rPr>
          <w:rFonts w:hint="eastAsia"/>
        </w:rPr>
        <w:br/>
      </w:r>
      <w:r>
        <w:rPr>
          <w:rFonts w:hint="eastAsia"/>
        </w:rPr>
        <w:t>　　图表 2026年中国北斗导航终端产品市场前景分析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2026-2032年中国北斗导航终端产品行业风险分析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2026-2032年中国北斗导航终端产品行业发展趋势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9ddbf16bf4448" w:history="1">
        <w:r>
          <w:rPr>
            <w:rStyle w:val="Hyperlink"/>
          </w:rPr>
          <w:t>2026-2032年中国北斗导航终端产品市场现状与发展前景分析报告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9ddbf16bf4448" w:history="1">
        <w:r>
          <w:rPr>
            <w:rStyle w:val="Hyperlink"/>
          </w:rPr>
          <w:t>https://www.20087.com/9/66/BeiDouDaoHangZhongDuanChanPinXianZhuangYuQianJingFenXi.html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热点：北斗终端、北斗导航终端机、北斗终端设备、北斗卫星导航系统终端、北斗智能终端、北斗卫星导航产品、北斗车载导航、北斗导航车载终端、北斗导航信息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1b812ec44472" w:history="1">
      <w:r>
        <w:rPr>
          <w:rStyle w:val="Hyperlink"/>
        </w:rPr>
        <w:t>2026-2032年中国北斗导航终端产品市场现状与发展前景分析报告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eiDouDaoHangZhongDuanChanPinXianZhuangYuQianJingFenXi.html" TargetMode="External" Id="R3259ddbf16bf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eiDouDaoHangZhongDuanChanPinXianZhuangYuQianJingFenXi.html" TargetMode="External" Id="Rf41a1b812ec4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2026-02-20T04:15:45Z</dcterms:created>
  <dcterms:modified xsi:type="dcterms:W3CDTF">2026-02-20T05:15:45Z</dcterms:modified>
  <dc:subject>2026-2032年中国北斗导航终端产品市场现状与发展前景分析报告</dc:subject>
  <dc:title>2026-2032年中国北斗导航终端产品市场现状与发展前景分析报告</dc:title>
  <cp:keywords>2026-2032年中国北斗导航终端产品市场现状与发展前景分析报告</cp:keywords>
  <dc:description>2026-2032年中国北斗导航终端产品市场现状与发展前景分析报告</dc:description>
</cp:coreProperties>
</file>