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3b9ce12894887" w:history="1">
              <w:r>
                <w:rPr>
                  <w:rStyle w:val="Hyperlink"/>
                </w:rPr>
                <w:t>2025-2031年中国视频游戏行业研究分析与趋势预测报告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3b9ce12894887" w:history="1">
              <w:r>
                <w:rPr>
                  <w:rStyle w:val="Hyperlink"/>
                </w:rPr>
                <w:t>2025-2031年中国视频游戏行业研究分析与趋势预测报告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3b9ce12894887" w:history="1">
                <w:r>
                  <w:rPr>
                    <w:rStyle w:val="Hyperlink"/>
                  </w:rPr>
                  <w:t>https://www.20087.com/9/36/ShiPinYouXiDeFaZhanQuShi.html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游戏是一种主流的娱乐方式，近年来经历了从单一平台向跨平台、从单机向网络社交的重大转变。随着游戏引擎技术的进步和云计算能力的提升，游戏画面质量和交互体验达到了前所未有的高度。同时，虚拟现实(VR)和增强现实(AR)技术的应用，为玩家提供了沉浸式的互动体验。游戏产业的商业模式也日益多元化，包括免费游戏加内购、订阅制和游戏即服务(GaaS)模式。</w:t>
      </w:r>
      <w:r>
        <w:rPr>
          <w:rFonts w:hint="eastAsia"/>
        </w:rPr>
        <w:br/>
      </w:r>
      <w:r>
        <w:rPr>
          <w:rFonts w:hint="eastAsia"/>
        </w:rPr>
        <w:t>　　未来，视频游戏将更加融合现实与虚拟世界。通过增强现实技术，游戏将能够无缝融入日常生活场景，创造出全新的娱乐体验。同时，区块链和NFT(非同质化代币)技术的引入，将赋予游戏资产真实世界的经济价值，玩家可以拥有和交易游戏内的独特物品。此外，游戏将成为教育和培训的重要工具，通过模拟和交互式学习，提高技能和解决问题的能力。游戏引擎也将进一步应用于电影制作、建筑可视化和医疗训练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3b9ce12894887" w:history="1">
        <w:r>
          <w:rPr>
            <w:rStyle w:val="Hyperlink"/>
          </w:rPr>
          <w:t>2025-2031年中国视频游戏行业研究分析与趋势预测报告</w:t>
        </w:r>
      </w:hyperlink>
      <w:r>
        <w:rPr>
          <w:rFonts w:hint="eastAsia"/>
        </w:rPr>
        <w:t>》依托行业权威数据及长期市场监测信息，系统分析了视频游戏行业的市场规模、供需关系、竞争格局及重点企业经营状况，并结合视频游戏行业发展现状，科学预测了视频游戏市场前景与技术发展方向。报告通过SWOT分析，揭示了视频游戏行业机遇与潜在风险，为投资者提供了全面的现状分析与前景评估，助力挖掘投资价值并优化决策。同时，报告从投资、生产及营销等角度提出可行性建议，为视频游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视频游戏产业概述</w:t>
      </w:r>
      <w:r>
        <w:rPr>
          <w:rFonts w:hint="eastAsia"/>
        </w:rPr>
        <w:br/>
      </w:r>
      <w:r>
        <w:rPr>
          <w:rFonts w:hint="eastAsia"/>
        </w:rPr>
        <w:t>　　第一节 视频游戏定义</w:t>
      </w:r>
      <w:r>
        <w:rPr>
          <w:rFonts w:hint="eastAsia"/>
        </w:rPr>
        <w:br/>
      </w:r>
      <w:r>
        <w:rPr>
          <w:rFonts w:hint="eastAsia"/>
        </w:rPr>
        <w:t>　　第二节 视频游戏行业特点</w:t>
      </w:r>
      <w:r>
        <w:rPr>
          <w:rFonts w:hint="eastAsia"/>
        </w:rPr>
        <w:br/>
      </w:r>
      <w:r>
        <w:rPr>
          <w:rFonts w:hint="eastAsia"/>
        </w:rPr>
        <w:t>　　第三节 视频游戏发展历程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2024-2025年中国视频游戏行业发展环境分析</w:t>
      </w:r>
      <w:r>
        <w:rPr>
          <w:rFonts w:hint="eastAsia"/>
        </w:rPr>
        <w:br/>
      </w:r>
      <w:r>
        <w:rPr>
          <w:rFonts w:hint="eastAsia"/>
        </w:rPr>
        <w:t>　　第一节 视频游戏行业经济环境分析</w:t>
      </w:r>
      <w:r>
        <w:rPr>
          <w:rFonts w:hint="eastAsia"/>
        </w:rPr>
        <w:br/>
      </w:r>
      <w:r>
        <w:rPr>
          <w:rFonts w:hint="eastAsia"/>
        </w:rPr>
        <w:t>　　第二节 视频游戏行业政策环境分析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二、相关视频游戏行业标准分析</w:t>
      </w:r>
      <w:r>
        <w:rPr>
          <w:rFonts w:hint="eastAsia"/>
        </w:rPr>
        <w:br/>
      </w:r>
      <w:r>
        <w:rPr>
          <w:rFonts w:hint="eastAsia"/>
        </w:rPr>
        <w:t>　　第三节 视频游戏行业社会环境分析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国外主要国家、地区视频游戏市场现状</w:t>
      </w:r>
      <w:r>
        <w:rPr>
          <w:rFonts w:hint="eastAsia"/>
        </w:rPr>
        <w:br/>
      </w:r>
      <w:r>
        <w:rPr>
          <w:rFonts w:hint="eastAsia"/>
        </w:rPr>
        <w:t>　　第三节 全球视频游戏行业发展趋势预测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中国视频游戏行业发展调研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2019-2024年中国视频游戏行业规模情况</w:t>
      </w:r>
      <w:r>
        <w:rPr>
          <w:rFonts w:hint="eastAsia"/>
        </w:rPr>
        <w:br/>
      </w:r>
      <w:r>
        <w:rPr>
          <w:rFonts w:hint="eastAsia"/>
        </w:rPr>
        <w:t>　　　　一、视频游戏行业市场规模状况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二、视频游戏行业单位规模状况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三、视频游戏行业人员规模状况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2019-2024年中国视频游戏行业财务能力分析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2024-2025年中国视频游戏行业热点动态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2025年中国视频游戏行业面临的挑战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**地区视频游戏发展现状及趋势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**地区视频游戏发展现状及趋势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**地区视频游戏发展现状及趋势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**地区视频游戏发展现状及趋势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国内视频游戏行业价格回顾</w:t>
      </w:r>
      <w:r>
        <w:rPr>
          <w:rFonts w:hint="eastAsia"/>
        </w:rPr>
        <w:br/>
      </w:r>
      <w:r>
        <w:rPr>
          <w:rFonts w:hint="eastAsia"/>
        </w:rPr>
        <w:t>　　第二节 国内视频游戏行业价格走势预测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中国视频游戏行业客户调研</w:t>
      </w:r>
      <w:r>
        <w:rPr>
          <w:rFonts w:hint="eastAsia"/>
        </w:rPr>
        <w:br/>
      </w:r>
      <w:r>
        <w:rPr>
          <w:rFonts w:hint="eastAsia"/>
        </w:rPr>
        <w:t>　　　　一、视频游戏行业客户偏好调查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三、视频游戏品牌忠诚度调查</w:t>
      </w:r>
      <w:r>
        <w:rPr>
          <w:rFonts w:hint="eastAsia"/>
        </w:rPr>
        <w:br/>
      </w:r>
      <w:r>
        <w:rPr>
          <w:rFonts w:hint="eastAsia"/>
        </w:rPr>
        <w:t>　　　　四、视频游戏行业客户消费理念调研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2024-2025年视频游戏行业集中度分析</w:t>
      </w:r>
      <w:r>
        <w:rPr>
          <w:rFonts w:hint="eastAsia"/>
        </w:rPr>
        <w:br/>
      </w:r>
      <w:r>
        <w:rPr>
          <w:rFonts w:hint="eastAsia"/>
        </w:rPr>
        <w:t>　　　　一、视频游戏市场集中度分析</w:t>
      </w:r>
      <w:r>
        <w:rPr>
          <w:rFonts w:hint="eastAsia"/>
        </w:rPr>
        <w:br/>
      </w:r>
      <w:r>
        <w:rPr>
          <w:rFonts w:hint="eastAsia"/>
        </w:rPr>
        <w:t>　　　　二、视频游戏企业集中度分析</w:t>
      </w:r>
      <w:r>
        <w:rPr>
          <w:rFonts w:hint="eastAsia"/>
        </w:rPr>
        <w:br/>
      </w:r>
      <w:r>
        <w:rPr>
          <w:rFonts w:hint="eastAsia"/>
        </w:rPr>
        <w:t>　　第二节 2025年视频游戏行业竞争格局分析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三、我国视频游戏市场竞争趋势</w:t>
      </w:r>
      <w:r>
        <w:rPr>
          <w:rFonts w:hint="eastAsia"/>
        </w:rPr>
        <w:br/>
      </w:r>
      <w:r>
        <w:rPr>
          <w:rFonts w:hint="eastAsia"/>
        </w:rPr>
        <w:t>　　第三节 视频游戏行业兼并与重组整合分析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一、视频游戏行业兼并与重组整合动态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二、视频游戏行业兼并与重组整合发展趋势预测分析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视频游戏行业SWOT模型分析</w:t>
      </w:r>
      <w:r>
        <w:rPr>
          <w:rFonts w:hint="eastAsia"/>
        </w:rPr>
        <w:br/>
      </w:r>
      <w:r>
        <w:rPr>
          <w:rFonts w:hint="eastAsia"/>
        </w:rPr>
        <w:t>　　　　一、视频游戏行业优势分析</w:t>
      </w:r>
      <w:r>
        <w:rPr>
          <w:rFonts w:hint="eastAsia"/>
        </w:rPr>
        <w:br/>
      </w:r>
      <w:r>
        <w:rPr>
          <w:rFonts w:hint="eastAsia"/>
        </w:rPr>
        <w:t>　　　　二、视频游戏行业劣势分析</w:t>
      </w:r>
      <w:r>
        <w:rPr>
          <w:rFonts w:hint="eastAsia"/>
        </w:rPr>
        <w:br/>
      </w:r>
      <w:r>
        <w:rPr>
          <w:rFonts w:hint="eastAsia"/>
        </w:rPr>
        <w:t>　　　　三、视频游戏行业机会分析</w:t>
      </w:r>
      <w:r>
        <w:rPr>
          <w:rFonts w:hint="eastAsia"/>
        </w:rPr>
        <w:br/>
      </w:r>
      <w:r>
        <w:rPr>
          <w:rFonts w:hint="eastAsia"/>
        </w:rPr>
        <w:t>　　　　四、视频游戏行业风险分析</w:t>
      </w:r>
      <w:r>
        <w:rPr>
          <w:rFonts w:hint="eastAsia"/>
        </w:rPr>
        <w:br/>
      </w:r>
      <w:r>
        <w:rPr>
          <w:rFonts w:hint="eastAsia"/>
        </w:rPr>
        <w:t>　　第二节 视频游戏行业投资风险及控制策略分析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2025-2031年中国视频游戏市场预测分析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一、中国视频游戏市场前景分析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二、中国视频游戏发展趋势预测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2025-2031年中国视频游戏企业发展策略建议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一、视频游戏企业融资策略</w:t>
      </w:r>
      <w:r>
        <w:rPr>
          <w:rFonts w:hint="eastAsia"/>
        </w:rPr>
        <w:br/>
      </w:r>
      <w:r>
        <w:rPr>
          <w:rFonts w:hint="eastAsia"/>
        </w:rPr>
        <w:t>　　　　二、视频游戏企业人才策略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2025-2031年中国视频游戏企业营销策略建议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一、视频游戏企业定位策略</w:t>
      </w:r>
      <w:r>
        <w:rPr>
          <w:rFonts w:hint="eastAsia"/>
        </w:rPr>
        <w:br/>
      </w:r>
      <w:r>
        <w:rPr>
          <w:rFonts w:hint="eastAsia"/>
        </w:rPr>
        <w:t>　　　　二、视频游戏企业价格策略</w:t>
      </w:r>
      <w:r>
        <w:rPr>
          <w:rFonts w:hint="eastAsia"/>
        </w:rPr>
        <w:br/>
      </w:r>
      <w:r>
        <w:rPr>
          <w:rFonts w:hint="eastAsia"/>
        </w:rPr>
        <w:t>　　　　三、视频游戏企业促销策略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中.智.林－视频游戏行业研究结论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视频游戏介绍</w:t>
      </w:r>
      <w:r>
        <w:rPr>
          <w:rFonts w:hint="eastAsia"/>
        </w:rPr>
        <w:br/>
      </w:r>
      <w:r>
        <w:rPr>
          <w:rFonts w:hint="eastAsia"/>
        </w:rPr>
        <w:t>　　图表 视频游戏图片</w:t>
      </w:r>
      <w:r>
        <w:rPr>
          <w:rFonts w:hint="eastAsia"/>
        </w:rPr>
        <w:br/>
      </w:r>
      <w:r>
        <w:rPr>
          <w:rFonts w:hint="eastAsia"/>
        </w:rPr>
        <w:t>　　图表 视频游戏主要特点</w:t>
      </w:r>
      <w:r>
        <w:rPr>
          <w:rFonts w:hint="eastAsia"/>
        </w:rPr>
        <w:br/>
      </w:r>
      <w:r>
        <w:rPr>
          <w:rFonts w:hint="eastAsia"/>
        </w:rPr>
        <w:t>　　图表 视频游戏发展有利因素分析</w:t>
      </w:r>
      <w:r>
        <w:rPr>
          <w:rFonts w:hint="eastAsia"/>
        </w:rPr>
        <w:br/>
      </w:r>
      <w:r>
        <w:rPr>
          <w:rFonts w:hint="eastAsia"/>
        </w:rPr>
        <w:t>　　图表 视频游戏发展不利因素分析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进入视频游戏行业壁垒</w:t>
      </w:r>
      <w:r>
        <w:rPr>
          <w:rFonts w:hint="eastAsia"/>
        </w:rPr>
        <w:br/>
      </w:r>
      <w:r>
        <w:rPr>
          <w:rFonts w:hint="eastAsia"/>
        </w:rPr>
        <w:t>　　图表 视频游戏政策</w:t>
      </w:r>
      <w:r>
        <w:rPr>
          <w:rFonts w:hint="eastAsia"/>
        </w:rPr>
        <w:br/>
      </w:r>
      <w:r>
        <w:rPr>
          <w:rFonts w:hint="eastAsia"/>
        </w:rPr>
        <w:t>　　图表 视频游戏技术 标准</w:t>
      </w:r>
      <w:r>
        <w:rPr>
          <w:rFonts w:hint="eastAsia"/>
        </w:rPr>
        <w:br/>
      </w:r>
      <w:r>
        <w:rPr>
          <w:rFonts w:hint="eastAsia"/>
        </w:rPr>
        <w:t>　　图表 视频游戏产业链分析</w:t>
      </w:r>
      <w:r>
        <w:rPr>
          <w:rFonts w:hint="eastAsia"/>
        </w:rPr>
        <w:br/>
      </w:r>
      <w:r>
        <w:rPr>
          <w:rFonts w:hint="eastAsia"/>
        </w:rPr>
        <w:t>　　图表 视频游戏品牌分析</w:t>
      </w:r>
      <w:r>
        <w:rPr>
          <w:rFonts w:hint="eastAsia"/>
        </w:rPr>
        <w:br/>
      </w:r>
      <w:r>
        <w:rPr>
          <w:rFonts w:hint="eastAsia"/>
        </w:rPr>
        <w:t>　　图表 2024年视频游戏需求分析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2019-2024年中国视频游戏市场规模分析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2019-2024年中国视频游戏销售情况</w:t>
      </w:r>
      <w:r>
        <w:rPr>
          <w:rFonts w:hint="eastAsia"/>
        </w:rPr>
        <w:br/>
      </w:r>
      <w:r>
        <w:rPr>
          <w:rFonts w:hint="eastAsia"/>
        </w:rPr>
        <w:t>　　图表 视频游戏价格走势</w:t>
      </w:r>
      <w:r>
        <w:rPr>
          <w:rFonts w:hint="eastAsia"/>
        </w:rPr>
        <w:br/>
      </w:r>
      <w:r>
        <w:rPr>
          <w:rFonts w:hint="eastAsia"/>
        </w:rPr>
        <w:t>　　图表 2025年中国视频游戏公司数量统计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视频游戏成本和利润分析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华东地区视频游戏市场规模情况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华东地区视频游戏市场销售额</w:t>
      </w:r>
      <w:r>
        <w:rPr>
          <w:rFonts w:hint="eastAsia"/>
        </w:rPr>
        <w:br/>
      </w:r>
      <w:r>
        <w:rPr>
          <w:rFonts w:hint="eastAsia"/>
        </w:rPr>
        <w:t>　　图表 华南地区视频游戏市场规模情况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华南地区视频游戏市场销售额</w:t>
      </w:r>
      <w:r>
        <w:rPr>
          <w:rFonts w:hint="eastAsia"/>
        </w:rPr>
        <w:br/>
      </w:r>
      <w:r>
        <w:rPr>
          <w:rFonts w:hint="eastAsia"/>
        </w:rPr>
        <w:t>　　图表 华北地区视频游戏市场规模情况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华北地区视频游戏市场销售额</w:t>
      </w:r>
      <w:r>
        <w:rPr>
          <w:rFonts w:hint="eastAsia"/>
        </w:rPr>
        <w:br/>
      </w:r>
      <w:r>
        <w:rPr>
          <w:rFonts w:hint="eastAsia"/>
        </w:rPr>
        <w:t>　　图表 华中地区视频游戏市场规模情况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华中地区视频游戏市场销售额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视频游戏投资、并购现状分析</w:t>
      </w:r>
      <w:r>
        <w:rPr>
          <w:rFonts w:hint="eastAsia"/>
        </w:rPr>
        <w:br/>
      </w:r>
      <w:r>
        <w:rPr>
          <w:rFonts w:hint="eastAsia"/>
        </w:rPr>
        <w:t>　　图表 视频游戏上游、下游研究分析</w:t>
      </w:r>
      <w:r>
        <w:rPr>
          <w:rFonts w:hint="eastAsia"/>
        </w:rPr>
        <w:br/>
      </w:r>
      <w:r>
        <w:rPr>
          <w:rFonts w:hint="eastAsia"/>
        </w:rPr>
        <w:t>　　图表 视频游戏最新消息</w:t>
      </w:r>
      <w:r>
        <w:rPr>
          <w:rFonts w:hint="eastAsia"/>
        </w:rPr>
        <w:br/>
      </w:r>
      <w:r>
        <w:rPr>
          <w:rFonts w:hint="eastAsia"/>
        </w:rPr>
        <w:t>　　图表 视频游戏企业简介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视频游戏企业经营情况</w:t>
      </w:r>
      <w:r>
        <w:rPr>
          <w:rFonts w:hint="eastAsia"/>
        </w:rPr>
        <w:br/>
      </w:r>
      <w:r>
        <w:rPr>
          <w:rFonts w:hint="eastAsia"/>
        </w:rPr>
        <w:t>　　图表 视频游戏企业(二)简介</w:t>
      </w:r>
      <w:r>
        <w:rPr>
          <w:rFonts w:hint="eastAsia"/>
        </w:rPr>
        <w:br/>
      </w:r>
      <w:r>
        <w:rPr>
          <w:rFonts w:hint="eastAsia"/>
        </w:rPr>
        <w:t>　　图表 企业视频游戏业务</w:t>
      </w:r>
      <w:r>
        <w:rPr>
          <w:rFonts w:hint="eastAsia"/>
        </w:rPr>
        <w:br/>
      </w:r>
      <w:r>
        <w:rPr>
          <w:rFonts w:hint="eastAsia"/>
        </w:rPr>
        <w:t>　　图表 视频游戏企业(二)经营情况</w:t>
      </w:r>
      <w:r>
        <w:rPr>
          <w:rFonts w:hint="eastAsia"/>
        </w:rPr>
        <w:br/>
      </w:r>
      <w:r>
        <w:rPr>
          <w:rFonts w:hint="eastAsia"/>
        </w:rPr>
        <w:t>　　图表 视频游戏企业(三)调研</w:t>
      </w:r>
      <w:r>
        <w:rPr>
          <w:rFonts w:hint="eastAsia"/>
        </w:rPr>
        <w:br/>
      </w:r>
      <w:r>
        <w:rPr>
          <w:rFonts w:hint="eastAsia"/>
        </w:rPr>
        <w:t>　　图表 企业视频游戏业务分析</w:t>
      </w:r>
      <w:r>
        <w:rPr>
          <w:rFonts w:hint="eastAsia"/>
        </w:rPr>
        <w:br/>
      </w:r>
      <w:r>
        <w:rPr>
          <w:rFonts w:hint="eastAsia"/>
        </w:rPr>
        <w:t>　　图表 视频游戏企业(三)经营情况</w:t>
      </w:r>
      <w:r>
        <w:rPr>
          <w:rFonts w:hint="eastAsia"/>
        </w:rPr>
        <w:br/>
      </w:r>
      <w:r>
        <w:rPr>
          <w:rFonts w:hint="eastAsia"/>
        </w:rPr>
        <w:t>　　图表 视频游戏企业(四)介绍</w:t>
      </w:r>
      <w:r>
        <w:rPr>
          <w:rFonts w:hint="eastAsia"/>
        </w:rPr>
        <w:br/>
      </w:r>
      <w:r>
        <w:rPr>
          <w:rFonts w:hint="eastAsia"/>
        </w:rPr>
        <w:t>　　图表 企业视频游戏产品服务</w:t>
      </w:r>
      <w:r>
        <w:rPr>
          <w:rFonts w:hint="eastAsia"/>
        </w:rPr>
        <w:br/>
      </w:r>
      <w:r>
        <w:rPr>
          <w:rFonts w:hint="eastAsia"/>
        </w:rPr>
        <w:t>　　图表 视频游戏企业(四)经营情况</w:t>
      </w:r>
      <w:r>
        <w:rPr>
          <w:rFonts w:hint="eastAsia"/>
        </w:rPr>
        <w:br/>
      </w:r>
      <w:r>
        <w:rPr>
          <w:rFonts w:hint="eastAsia"/>
        </w:rPr>
        <w:t>　　图表 视频游戏企业(五)简介</w:t>
      </w:r>
      <w:r>
        <w:rPr>
          <w:rFonts w:hint="eastAsia"/>
        </w:rPr>
        <w:br/>
      </w:r>
      <w:r>
        <w:rPr>
          <w:rFonts w:hint="eastAsia"/>
        </w:rPr>
        <w:t>　　图表 企业视频游戏业务分析</w:t>
      </w:r>
      <w:r>
        <w:rPr>
          <w:rFonts w:hint="eastAsia"/>
        </w:rPr>
        <w:br/>
      </w:r>
      <w:r>
        <w:rPr>
          <w:rFonts w:hint="eastAsia"/>
        </w:rPr>
        <w:t>　　图表 视频游戏企业(五)经营情况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视频游戏行业生命周期</w:t>
      </w:r>
      <w:r>
        <w:rPr>
          <w:rFonts w:hint="eastAsia"/>
        </w:rPr>
        <w:br/>
      </w:r>
      <w:r>
        <w:rPr>
          <w:rFonts w:hint="eastAsia"/>
        </w:rPr>
        <w:t>　　图表 视频游戏优势、劣势、机会、威胁分析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视频游戏市场容量</w:t>
      </w:r>
      <w:r>
        <w:rPr>
          <w:rFonts w:hint="eastAsia"/>
        </w:rPr>
        <w:br/>
      </w:r>
      <w:r>
        <w:rPr>
          <w:rFonts w:hint="eastAsia"/>
        </w:rPr>
        <w:t>　　图表 视频游戏发展前景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2025-2031年中国视频游戏市场规模预测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2025-2031年中国视频游戏销售预测</w:t>
      </w:r>
      <w:r>
        <w:rPr>
          <w:rFonts w:hint="eastAsia"/>
        </w:rPr>
        <w:br/>
      </w:r>
      <w:r>
        <w:rPr>
          <w:rFonts w:hint="eastAsia"/>
        </w:rPr>
        <w:t>　　图表 视频游戏主要驱动因素</w:t>
      </w:r>
      <w:r>
        <w:rPr>
          <w:rFonts w:hint="eastAsia"/>
        </w:rPr>
        <w:br/>
      </w:r>
      <w:r>
        <w:rPr>
          <w:rFonts w:hint="eastAsia"/>
        </w:rPr>
        <w:t>　　图表 视频游戏发展趋势预测</w:t>
      </w:r>
      <w:r>
        <w:rPr>
          <w:rFonts w:hint="eastAsia"/>
        </w:rPr>
        <w:br/>
      </w:r>
      <w:r>
        <w:rPr>
          <w:rFonts w:hint="eastAsia"/>
        </w:rPr>
        <w:t>　　图表 视频游戏注意事项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3b9ce12894887" w:history="1">
        <w:r>
          <w:rPr>
            <w:rStyle w:val="Hyperlink"/>
          </w:rPr>
          <w:t>2025-2031年中国视频游戏行业研究分析与趋势预测报告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3b9ce12894887" w:history="1">
        <w:r>
          <w:rPr>
            <w:rStyle w:val="Hyperlink"/>
          </w:rPr>
          <w:t>https://www.20087.com/9/36/ShiPinYouXiDeFaZhanQuShi.html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热点：面对面游戏大厅手机版、视频游戏软件、面对面视频游戏大厅官方免费、视频游戏直播、适合一个人慢慢玩的手游、搞笑视频游戏、最近很火的闯关游戏、我是猫视频游戏、一边学知识一边玩的游戏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ed4550588445e" w:history="1">
      <w:r>
        <w:rPr>
          <w:rStyle w:val="Hyperlink"/>
        </w:rPr>
        <w:t>2025-2031年中国视频游戏行业研究分析与趋势预测报告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iPinYouXiDeFaZhanQuShi.html" TargetMode="External" Id="R9d53b9ce1289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iPinYouXiDeFaZhanQuShi.html" TargetMode="External" Id="R2deed455058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2025-02-03T06:42:00Z</dcterms:created>
  <dcterms:modified xsi:type="dcterms:W3CDTF">2025-02-03T07:42:00Z</dcterms:modified>
  <dc:subject>2025-2031年中国视频游戏行业研究分析与趋势预测报告</dc:subject>
  <dc:title>2025-2031年中国视频游戏行业研究分析与趋势预测报告</dc:title>
  <cp:keywords>2025-2031年中国视频游戏行业研究分析与趋势预测报告</cp:keywords>
  <dc:description>2025-2031年中国视频游戏行业研究分析与趋势预测报告</dc:description>
</cp:coreProperties>
</file>