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ba10074224197" w:history="1">
              <w:r>
                <w:rPr>
                  <w:rStyle w:val="Hyperlink"/>
                </w:rPr>
                <w:t>2025-2031年中国卫星互联网服务发展现状分析与前景趋势预测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ba10074224197" w:history="1">
              <w:r>
                <w:rPr>
                  <w:rStyle w:val="Hyperlink"/>
                </w:rPr>
                <w:t>2025-2031年中国卫星互联网服务发展现状分析与前景趋势预测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ba10074224197" w:history="1">
                <w:r>
                  <w:rPr>
                    <w:rStyle w:val="Hyperlink"/>
                  </w:rPr>
                  <w:t>https://www.20087.com/9/16/WeiXingHuLianWangFuWuDeQianJingQuShi.html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互联网服务通过地球轨道上的卫星提供宽带互联网接入，特别适用于偏远地区或难以铺设地面网络基础设施的区域。近年来，随着低地球轨道（LEO）卫星星座的部署，如Starlink、OneWeb等，卫星互联网的服务质量和覆盖范围得到了显著提升。这些新一代卫星网络提供了更低的延迟和更高的带宽，使得卫星互联网能够满足在线教育、远程工作和高清视频流等高数据速率需求。</w:t>
      </w:r>
      <w:r>
        <w:rPr>
          <w:rFonts w:hint="eastAsia"/>
        </w:rPr>
        <w:br/>
      </w:r>
      <w:r>
        <w:rPr>
          <w:rFonts w:hint="eastAsia"/>
        </w:rPr>
        <w:t>　　卫星互联网服务将加速全球网络连接的普及，尤其是填补传统网络无法触及的空白区域。技术创新将推动卫星互联网向更高速、更稳定的传输能力迈进，同时降低成本，使服务更具竞争力。随着5G和未来的6G技术的融合，卫星互联网将与地面网络形成互补，构建一个无缝的全球通信网络。此外，卫星互联网服务提供商将探索与航空、航海和应急通信等垂直行业的合作，拓展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ba10074224197" w:history="1">
        <w:r>
          <w:rPr>
            <w:rStyle w:val="Hyperlink"/>
          </w:rPr>
          <w:t>2025-2031年中国卫星互联网服务发展现状分析与前景趋势预测</w:t>
        </w:r>
      </w:hyperlink>
      <w:r>
        <w:rPr>
          <w:rFonts w:hint="eastAsia"/>
        </w:rPr>
        <w:t>》基于详实数据，从市场规模、需求变化及价格动态等维度，全面解析了卫星互联网服务行业的现状与发展趋势，并对卫星互联网服务产业链各环节进行了系统性探讨。报告科学预测了卫星互联网服务行业未来发展方向，重点分析了卫星互联网服务技术现状及创新路径，同时聚焦卫星互联网服务重点企业的经营表现，评估了市场竞争格局、品牌影响力及市场集中度。通过对细分市场的深入研究及SWOT分析，报告揭示了卫星互联网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卫星互联网服务产业概述</w:t>
      </w:r>
      <w:r>
        <w:rPr>
          <w:rFonts w:hint="eastAsia"/>
        </w:rPr>
        <w:br/>
      </w:r>
      <w:r>
        <w:rPr>
          <w:rFonts w:hint="eastAsia"/>
        </w:rPr>
        <w:t>　　第一节 卫星互联网服务定义</w:t>
      </w:r>
      <w:r>
        <w:rPr>
          <w:rFonts w:hint="eastAsia"/>
        </w:rPr>
        <w:br/>
      </w:r>
      <w:r>
        <w:rPr>
          <w:rFonts w:hint="eastAsia"/>
        </w:rPr>
        <w:t>　　第二节 卫星互联网服务行业特点</w:t>
      </w:r>
      <w:r>
        <w:rPr>
          <w:rFonts w:hint="eastAsia"/>
        </w:rPr>
        <w:br/>
      </w:r>
      <w:r>
        <w:rPr>
          <w:rFonts w:hint="eastAsia"/>
        </w:rPr>
        <w:t>　　第三节 卫星互联网服务产业链分析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2024-2025年中国卫星互联网服务行业运行环境分析</w:t>
      </w:r>
      <w:r>
        <w:rPr>
          <w:rFonts w:hint="eastAsia"/>
        </w:rPr>
        <w:br/>
      </w:r>
      <w:r>
        <w:rPr>
          <w:rFonts w:hint="eastAsia"/>
        </w:rPr>
        <w:t>　　第一节 卫星互联网服务运行经济环境分析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卫星互联网服务产业政策环境分析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一、卫星互联网服务行业监管体制</w:t>
      </w:r>
      <w:r>
        <w:rPr>
          <w:rFonts w:hint="eastAsia"/>
        </w:rPr>
        <w:br/>
      </w:r>
      <w:r>
        <w:rPr>
          <w:rFonts w:hint="eastAsia"/>
        </w:rPr>
        <w:t>　　　　二、卫星互联网服务行业主要法规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三、主要卫星互联网服务产业政策</w:t>
      </w:r>
      <w:r>
        <w:rPr>
          <w:rFonts w:hint="eastAsia"/>
        </w:rPr>
        <w:br/>
      </w:r>
      <w:r>
        <w:rPr>
          <w:rFonts w:hint="eastAsia"/>
        </w:rPr>
        <w:t>　　第三节 卫星互联网服务产业社会环境分析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2024-2025年卫星互联网服务行业技术发展现状及趋势分析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卫星互联网服务行业技术发展现状分析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国内外卫星互联网服务行业技术差异与原因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卫星互联网服务行业技术发展方向、趋势预测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提升卫星互联网服务行业技术能力策略建议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全球卫星互联网服务行业发展态势分析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全球卫星互联网服务市场发展现状分析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全球主要国家卫星互联网服务市场现状</w:t>
      </w:r>
      <w:r>
        <w:rPr>
          <w:rFonts w:hint="eastAsia"/>
        </w:rPr>
        <w:br/>
      </w:r>
      <w:r>
        <w:rPr>
          <w:rFonts w:hint="eastAsia"/>
        </w:rPr>
        <w:t>　　第三节 全球卫星互联网服务行业发展趋势预测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中国卫星互联网服务行业市场分析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2019-2024年中国卫星互联网服务行业规模情况</w:t>
      </w:r>
      <w:r>
        <w:rPr>
          <w:rFonts w:hint="eastAsia"/>
        </w:rPr>
        <w:br/>
      </w:r>
      <w:r>
        <w:rPr>
          <w:rFonts w:hint="eastAsia"/>
        </w:rPr>
        <w:t>　　　　一、卫星互联网服务行业市场规模情况分析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二、卫星互联网服务行业单位规模情况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三、卫星互联网服务行业人员规模情况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2019-2024年中国卫星互联网服务行业财务能力分析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一、卫星互联网服务行业盈利能力分析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二、卫星互联网服务行业偿债能力分析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三、卫星互联网服务行业营运能力分析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四、卫星互联网服务行业发展能力分析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2024-2025年中国卫星互联网服务行业热点动态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2025年中国卫星互联网服务行业面临的挑战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中国重点地区卫星互联网服务行业市场调研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重点地区（一）卫星互联网服务市场调研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重点地区（二）卫星互联网服务市场调研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重点地区（三）卫星互联网服务市场调研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重点地区（四）卫星互联网服务市场调研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重点地区（五）卫星互联网服务市场调研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中国卫星互联网服务行业价格走势及影响因素分析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国内卫星互联网服务行业价格回顾</w:t>
      </w:r>
      <w:r>
        <w:rPr>
          <w:rFonts w:hint="eastAsia"/>
        </w:rPr>
        <w:br/>
      </w:r>
      <w:r>
        <w:rPr>
          <w:rFonts w:hint="eastAsia"/>
        </w:rPr>
        <w:t>　　第二节 国内卫星互联网服务行业价格走势预测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国内卫星互联网服务行业价格影响因素分析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中国卫星互联网服务行业客户调研</w:t>
      </w:r>
      <w:r>
        <w:rPr>
          <w:rFonts w:hint="eastAsia"/>
        </w:rPr>
        <w:br/>
      </w:r>
      <w:r>
        <w:rPr>
          <w:rFonts w:hint="eastAsia"/>
        </w:rPr>
        <w:t>　　　　一、卫星互联网服务行业客户偏好调查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二、客户对卫星互联网服务品牌的首要认知渠道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三、卫星互联网服务品牌忠诚度调查</w:t>
      </w:r>
      <w:r>
        <w:rPr>
          <w:rFonts w:hint="eastAsia"/>
        </w:rPr>
        <w:br/>
      </w:r>
      <w:r>
        <w:rPr>
          <w:rFonts w:hint="eastAsia"/>
        </w:rPr>
        <w:t>　　　　四、卫星互联网服务行业客户消费理念调研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中国卫星互联网服务行业竞争格局分析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2025年卫星互联网服务行业集中度分析</w:t>
      </w:r>
      <w:r>
        <w:rPr>
          <w:rFonts w:hint="eastAsia"/>
        </w:rPr>
        <w:br/>
      </w:r>
      <w:r>
        <w:rPr>
          <w:rFonts w:hint="eastAsia"/>
        </w:rPr>
        <w:t>　　　　一、卫星互联网服务市场集中度分析</w:t>
      </w:r>
      <w:r>
        <w:rPr>
          <w:rFonts w:hint="eastAsia"/>
        </w:rPr>
        <w:br/>
      </w:r>
      <w:r>
        <w:rPr>
          <w:rFonts w:hint="eastAsia"/>
        </w:rPr>
        <w:t>　　　　二、卫星互联网服务企业集中度分析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2024-2025年卫星互联网服务行业竞争格局分析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一、卫星互联网服务行业竞争策略分析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二、卫星互联网服务行业竞争格局展望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三、我国卫星互联网服务市场竞争趋势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卫星互联网服务行业重点企业发展调研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卫星互联网服务企业发展策略分析</w:t>
      </w:r>
      <w:r>
        <w:rPr>
          <w:rFonts w:hint="eastAsia"/>
        </w:rPr>
        <w:br/>
      </w:r>
      <w:r>
        <w:rPr>
          <w:rFonts w:hint="eastAsia"/>
        </w:rPr>
        <w:t>　　第一节 卫星互联网服务市场策略分析</w:t>
      </w:r>
      <w:r>
        <w:rPr>
          <w:rFonts w:hint="eastAsia"/>
        </w:rPr>
        <w:br/>
      </w:r>
      <w:r>
        <w:rPr>
          <w:rFonts w:hint="eastAsia"/>
        </w:rPr>
        <w:t>　　　　一、卫星互联网服务价格策略分析</w:t>
      </w:r>
      <w:r>
        <w:rPr>
          <w:rFonts w:hint="eastAsia"/>
        </w:rPr>
        <w:br/>
      </w:r>
      <w:r>
        <w:rPr>
          <w:rFonts w:hint="eastAsia"/>
        </w:rPr>
        <w:t>　　　　二、卫星互联网服务渠道策略分析</w:t>
      </w:r>
      <w:r>
        <w:rPr>
          <w:rFonts w:hint="eastAsia"/>
        </w:rPr>
        <w:br/>
      </w:r>
      <w:r>
        <w:rPr>
          <w:rFonts w:hint="eastAsia"/>
        </w:rPr>
        <w:t>　　第二节 卫星互联网服务销售策略分析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提高卫星互联网服务企业竞争力的策略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一、提高中国卫星互联网服务企业核心竞争力的对策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二、卫星互联网服务企业提升竞争力的主要方向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三、影响卫星互联网服务企业核心竞争力的因素及提升途径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四、提高卫星互联网服务企业竞争力的策略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卫星互联网服务行业投资风险与控制策略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卫星互联网服务行业SWOT模型分析</w:t>
      </w:r>
      <w:r>
        <w:rPr>
          <w:rFonts w:hint="eastAsia"/>
        </w:rPr>
        <w:br/>
      </w:r>
      <w:r>
        <w:rPr>
          <w:rFonts w:hint="eastAsia"/>
        </w:rPr>
        <w:t>　　　　一、卫星互联网服务行业优势分析</w:t>
      </w:r>
      <w:r>
        <w:rPr>
          <w:rFonts w:hint="eastAsia"/>
        </w:rPr>
        <w:br/>
      </w:r>
      <w:r>
        <w:rPr>
          <w:rFonts w:hint="eastAsia"/>
        </w:rPr>
        <w:t>　　　　二、卫星互联网服务行业劣势分析</w:t>
      </w:r>
      <w:r>
        <w:rPr>
          <w:rFonts w:hint="eastAsia"/>
        </w:rPr>
        <w:br/>
      </w:r>
      <w:r>
        <w:rPr>
          <w:rFonts w:hint="eastAsia"/>
        </w:rPr>
        <w:t>　　　　三、卫星互联网服务行业机会分析</w:t>
      </w:r>
      <w:r>
        <w:rPr>
          <w:rFonts w:hint="eastAsia"/>
        </w:rPr>
        <w:br/>
      </w:r>
      <w:r>
        <w:rPr>
          <w:rFonts w:hint="eastAsia"/>
        </w:rPr>
        <w:t>　　　　四、卫星互联网服务行业风险分析</w:t>
      </w:r>
      <w:r>
        <w:rPr>
          <w:rFonts w:hint="eastAsia"/>
        </w:rPr>
        <w:br/>
      </w:r>
      <w:r>
        <w:rPr>
          <w:rFonts w:hint="eastAsia"/>
        </w:rPr>
        <w:t>　　第二节 卫星互联网服务行业投资风险及控制策略分析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一、卫星互联网服务市场风险及控制策略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二、卫星互联网服务行业政策风险及控制策略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三、卫星互联网服务行业经营风险及控制策略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四、卫星互联网服务同业竞争风险及控制策略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五、卫星互联网服务行业其他风险及控制策略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2025-2031年中国卫星互联网服务行业投资潜力及发展趋势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2025-2031年卫星互联网服务行业投资潜力分析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一、卫星互联网服务行业重点可投资领域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二、卫星互联网服务行业目标市场需求潜力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三、卫星互联网服务行业投资潜力综合评判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[:中:智林:]2025-2031年中国卫星互联网服务行业发展趋势分析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一、2025年卫星互联网服务市场前景分析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二、2025年卫星互联网服务发展趋势预测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三、2025-2031年我国卫星互联网服务行业发展剖析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五、未来卫星互联网服务行业发展变局剖析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卫星互联网服务介绍</w:t>
      </w:r>
      <w:r>
        <w:rPr>
          <w:rFonts w:hint="eastAsia"/>
        </w:rPr>
        <w:br/>
      </w:r>
      <w:r>
        <w:rPr>
          <w:rFonts w:hint="eastAsia"/>
        </w:rPr>
        <w:t>　　图表 卫星互联网服务图片</w:t>
      </w:r>
      <w:r>
        <w:rPr>
          <w:rFonts w:hint="eastAsia"/>
        </w:rPr>
        <w:br/>
      </w:r>
      <w:r>
        <w:rPr>
          <w:rFonts w:hint="eastAsia"/>
        </w:rPr>
        <w:t>　　图表 卫星互联网服务产业链调研</w:t>
      </w:r>
      <w:r>
        <w:rPr>
          <w:rFonts w:hint="eastAsia"/>
        </w:rPr>
        <w:br/>
      </w:r>
      <w:r>
        <w:rPr>
          <w:rFonts w:hint="eastAsia"/>
        </w:rPr>
        <w:t>　　图表 卫星互联网服务行业特点</w:t>
      </w:r>
      <w:r>
        <w:rPr>
          <w:rFonts w:hint="eastAsia"/>
        </w:rPr>
        <w:br/>
      </w:r>
      <w:r>
        <w:rPr>
          <w:rFonts w:hint="eastAsia"/>
        </w:rPr>
        <w:t>　　图表 卫星互联网服务政策</w:t>
      </w:r>
      <w:r>
        <w:rPr>
          <w:rFonts w:hint="eastAsia"/>
        </w:rPr>
        <w:br/>
      </w:r>
      <w:r>
        <w:rPr>
          <w:rFonts w:hint="eastAsia"/>
        </w:rPr>
        <w:t>　　图表 卫星互联网服务技术 标准</w:t>
      </w:r>
      <w:r>
        <w:rPr>
          <w:rFonts w:hint="eastAsia"/>
        </w:rPr>
        <w:br/>
      </w:r>
      <w:r>
        <w:rPr>
          <w:rFonts w:hint="eastAsia"/>
        </w:rPr>
        <w:t>　　图表 卫星互联网服务最新消息 动态</w:t>
      </w:r>
      <w:r>
        <w:rPr>
          <w:rFonts w:hint="eastAsia"/>
        </w:rPr>
        <w:br/>
      </w:r>
      <w:r>
        <w:rPr>
          <w:rFonts w:hint="eastAsia"/>
        </w:rPr>
        <w:t>　　图表 卫星互联网服务行业现状</w:t>
      </w:r>
      <w:r>
        <w:rPr>
          <w:rFonts w:hint="eastAsia"/>
        </w:rPr>
        <w:br/>
      </w:r>
      <w:r>
        <w:rPr>
          <w:rFonts w:hint="eastAsia"/>
        </w:rPr>
        <w:t>　　图表 2019-2024年卫星互联网服务行业市场容量统计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2019-2024年中国卫星互联网服务市场规模情况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2019-2024年中国卫星互联网服务销售统计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2019-2024年中国卫星互联网服务利润总额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2019-2024年中国卫星互联网服务企业数量统计</w:t>
      </w:r>
      <w:r>
        <w:rPr>
          <w:rFonts w:hint="eastAsia"/>
        </w:rPr>
        <w:br/>
      </w:r>
      <w:r>
        <w:rPr>
          <w:rFonts w:hint="eastAsia"/>
        </w:rPr>
        <w:t>　　图表 2024年卫星互联网服务成本和利润分析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2019-2024年中国卫星互联网服务行业经营效益分析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2019-2024年中国卫星互联网服务行业发展能力分析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2019-2024年中国卫星互联网服务行业盈利能力分析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2019-2024年中国卫星互联网服务行业运营能力分析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2019-2024年中国卫星互联网服务行业偿债能力分析</w:t>
      </w:r>
      <w:r>
        <w:rPr>
          <w:rFonts w:hint="eastAsia"/>
        </w:rPr>
        <w:br/>
      </w:r>
      <w:r>
        <w:rPr>
          <w:rFonts w:hint="eastAsia"/>
        </w:rPr>
        <w:t>　　图表 卫星互联网服务品牌分析</w:t>
      </w:r>
      <w:r>
        <w:rPr>
          <w:rFonts w:hint="eastAsia"/>
        </w:rPr>
        <w:br/>
      </w:r>
      <w:r>
        <w:rPr>
          <w:rFonts w:hint="eastAsia"/>
        </w:rPr>
        <w:t>　　图表 **地区卫星互联网服务市场规模</w:t>
      </w:r>
      <w:r>
        <w:rPr>
          <w:rFonts w:hint="eastAsia"/>
        </w:rPr>
        <w:br/>
      </w:r>
      <w:r>
        <w:rPr>
          <w:rFonts w:hint="eastAsia"/>
        </w:rPr>
        <w:t>　　图表 **地区卫星互联网服务行业市场需求</w:t>
      </w:r>
      <w:r>
        <w:rPr>
          <w:rFonts w:hint="eastAsia"/>
        </w:rPr>
        <w:br/>
      </w:r>
      <w:r>
        <w:rPr>
          <w:rFonts w:hint="eastAsia"/>
        </w:rPr>
        <w:t>　　图表 **地区卫星互联网服务市场调研</w:t>
      </w:r>
      <w:r>
        <w:rPr>
          <w:rFonts w:hint="eastAsia"/>
        </w:rPr>
        <w:br/>
      </w:r>
      <w:r>
        <w:rPr>
          <w:rFonts w:hint="eastAsia"/>
        </w:rPr>
        <w:t>　　图表 **地区卫星互联网服务行业市场需求分析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**地区卫星互联网服务市场规模</w:t>
      </w:r>
      <w:r>
        <w:rPr>
          <w:rFonts w:hint="eastAsia"/>
        </w:rPr>
        <w:br/>
      </w:r>
      <w:r>
        <w:rPr>
          <w:rFonts w:hint="eastAsia"/>
        </w:rPr>
        <w:t>　　图表 **地区卫星互联网服务行业市场需求</w:t>
      </w:r>
      <w:r>
        <w:rPr>
          <w:rFonts w:hint="eastAsia"/>
        </w:rPr>
        <w:br/>
      </w:r>
      <w:r>
        <w:rPr>
          <w:rFonts w:hint="eastAsia"/>
        </w:rPr>
        <w:t>　　图表 **地区卫星互联网服务市场调研</w:t>
      </w:r>
      <w:r>
        <w:rPr>
          <w:rFonts w:hint="eastAsia"/>
        </w:rPr>
        <w:br/>
      </w:r>
      <w:r>
        <w:rPr>
          <w:rFonts w:hint="eastAsia"/>
        </w:rPr>
        <w:t>　　图表 **地区卫星互联网服务市场需求分析</w:t>
      </w:r>
      <w:r>
        <w:rPr>
          <w:rFonts w:hint="eastAsia"/>
        </w:rPr>
        <w:br/>
      </w:r>
      <w:r>
        <w:rPr>
          <w:rFonts w:hint="eastAsia"/>
        </w:rPr>
        <w:t>　　图表 卫星互联网服务上游发展</w:t>
      </w:r>
      <w:r>
        <w:rPr>
          <w:rFonts w:hint="eastAsia"/>
        </w:rPr>
        <w:br/>
      </w:r>
      <w:r>
        <w:rPr>
          <w:rFonts w:hint="eastAsia"/>
        </w:rPr>
        <w:t>　　图表 卫星互联网服务下游发展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卫星互联网服务企业（一）概况</w:t>
      </w:r>
      <w:r>
        <w:rPr>
          <w:rFonts w:hint="eastAsia"/>
        </w:rPr>
        <w:br/>
      </w:r>
      <w:r>
        <w:rPr>
          <w:rFonts w:hint="eastAsia"/>
        </w:rPr>
        <w:t>　　图表 企业卫星互联网服务业务</w:t>
      </w:r>
      <w:r>
        <w:rPr>
          <w:rFonts w:hint="eastAsia"/>
        </w:rPr>
        <w:br/>
      </w:r>
      <w:r>
        <w:rPr>
          <w:rFonts w:hint="eastAsia"/>
        </w:rPr>
        <w:t>　　图表 卫星互联网服务企业（一）经营情况分析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卫星互联网服务企业（一）盈利能力情况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卫星互联网服务企业（一）偿债能力情况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卫星互联网服务企业（一）运营能力情况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卫星互联网服务企业（一）成长能力情况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卫星互联网服务企业（二）简介</w:t>
      </w:r>
      <w:r>
        <w:rPr>
          <w:rFonts w:hint="eastAsia"/>
        </w:rPr>
        <w:br/>
      </w:r>
      <w:r>
        <w:rPr>
          <w:rFonts w:hint="eastAsia"/>
        </w:rPr>
        <w:t>　　图表 企业卫星互联网服务业务</w:t>
      </w:r>
      <w:r>
        <w:rPr>
          <w:rFonts w:hint="eastAsia"/>
        </w:rPr>
        <w:br/>
      </w:r>
      <w:r>
        <w:rPr>
          <w:rFonts w:hint="eastAsia"/>
        </w:rPr>
        <w:t>　　图表 卫星互联网服务企业（二）经营情况分析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卫星互联网服务企业（二）盈利能力情况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卫星互联网服务企业（二）偿债能力情况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卫星互联网服务企业（二）运营能力情况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卫星互联网服务企业（二）成长能力情况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卫星互联网服务企业（三）概况</w:t>
      </w:r>
      <w:r>
        <w:rPr>
          <w:rFonts w:hint="eastAsia"/>
        </w:rPr>
        <w:br/>
      </w:r>
      <w:r>
        <w:rPr>
          <w:rFonts w:hint="eastAsia"/>
        </w:rPr>
        <w:t>　　图表 企业卫星互联网服务业务</w:t>
      </w:r>
      <w:r>
        <w:rPr>
          <w:rFonts w:hint="eastAsia"/>
        </w:rPr>
        <w:br/>
      </w:r>
      <w:r>
        <w:rPr>
          <w:rFonts w:hint="eastAsia"/>
        </w:rPr>
        <w:t>　　图表 卫星互联网服务企业（三）经营情况分析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卫星互联网服务企业（三）盈利能力情况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卫星互联网服务企业（三）偿债能力情况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卫星互联网服务企业（三）运营能力情况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卫星互联网服务企业（三）成长能力情况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卫星互联网服务企业（四）简介</w:t>
      </w:r>
      <w:r>
        <w:rPr>
          <w:rFonts w:hint="eastAsia"/>
        </w:rPr>
        <w:br/>
      </w:r>
      <w:r>
        <w:rPr>
          <w:rFonts w:hint="eastAsia"/>
        </w:rPr>
        <w:t>　　图表 企业卫星互联网服务业务</w:t>
      </w:r>
      <w:r>
        <w:rPr>
          <w:rFonts w:hint="eastAsia"/>
        </w:rPr>
        <w:br/>
      </w:r>
      <w:r>
        <w:rPr>
          <w:rFonts w:hint="eastAsia"/>
        </w:rPr>
        <w:t>　　图表 卫星互联网服务企业（四）经营情况分析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卫星互联网服务企业（四）盈利能力情况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卫星互联网服务企业（四）偿债能力情况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卫星互联网服务企业（四）运营能力情况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卫星互联网服务企业（四）成长能力情况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卫星互联网服务投资、并购情况</w:t>
      </w:r>
      <w:r>
        <w:rPr>
          <w:rFonts w:hint="eastAsia"/>
        </w:rPr>
        <w:br/>
      </w:r>
      <w:r>
        <w:rPr>
          <w:rFonts w:hint="eastAsia"/>
        </w:rPr>
        <w:t>　　图表 卫星互联网服务优势</w:t>
      </w:r>
      <w:r>
        <w:rPr>
          <w:rFonts w:hint="eastAsia"/>
        </w:rPr>
        <w:br/>
      </w:r>
      <w:r>
        <w:rPr>
          <w:rFonts w:hint="eastAsia"/>
        </w:rPr>
        <w:t>　　图表 卫星互联网服务劣势</w:t>
      </w:r>
      <w:r>
        <w:rPr>
          <w:rFonts w:hint="eastAsia"/>
        </w:rPr>
        <w:br/>
      </w:r>
      <w:r>
        <w:rPr>
          <w:rFonts w:hint="eastAsia"/>
        </w:rPr>
        <w:t>　　图表 卫星互联网服务机会</w:t>
      </w:r>
      <w:r>
        <w:rPr>
          <w:rFonts w:hint="eastAsia"/>
        </w:rPr>
        <w:br/>
      </w:r>
      <w:r>
        <w:rPr>
          <w:rFonts w:hint="eastAsia"/>
        </w:rPr>
        <w:t>　　图表 卫星互联网服务威胁</w:t>
      </w:r>
      <w:r>
        <w:rPr>
          <w:rFonts w:hint="eastAsia"/>
        </w:rPr>
        <w:br/>
      </w:r>
      <w:r>
        <w:rPr>
          <w:rFonts w:hint="eastAsia"/>
        </w:rPr>
        <w:t>　　图表 进入卫星互联网服务行业壁垒</w:t>
      </w:r>
      <w:r>
        <w:rPr>
          <w:rFonts w:hint="eastAsia"/>
        </w:rPr>
        <w:br/>
      </w:r>
      <w:r>
        <w:rPr>
          <w:rFonts w:hint="eastAsia"/>
        </w:rPr>
        <w:t>　　图表 卫星互联网服务发展有利因素</w:t>
      </w:r>
      <w:r>
        <w:rPr>
          <w:rFonts w:hint="eastAsia"/>
        </w:rPr>
        <w:br/>
      </w:r>
      <w:r>
        <w:rPr>
          <w:rFonts w:hint="eastAsia"/>
        </w:rPr>
        <w:t>　　图表 卫星互联网服务发展不利因素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2025-2031年中国卫星互联网服务行业信息化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2025-2031年中国卫星互联网服务行业市场容量预测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2025-2031年中国卫星互联网服务行业市场规模预测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2025-2031年中国卫星互联网服务行业风险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2025-2031年中国卫星互联网服务市场前景分析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2025-2031年中国卫星互联网服务发展趋势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ba10074224197" w:history="1">
        <w:r>
          <w:rPr>
            <w:rStyle w:val="Hyperlink"/>
          </w:rPr>
          <w:t>2025-2031年中国卫星互联网服务发展现状分析与前景趋势预测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ba10074224197" w:history="1">
        <w:r>
          <w:rPr>
            <w:rStyle w:val="Hyperlink"/>
          </w:rPr>
          <w:t>https://www.20087.com/9/16/WeiXingHuLianWangFuWuDeQianJingQuShi.html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卫星互联网系统、卫星互联网服务和设备有哪些上市公司、卫星通信网络、卫星互联网有限公司、互联网和卫星有关系吗、卫星互联网通信集团、卫星资源中心、卫星互联网系统、卫星互联网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d2ec2a6df4a43" w:history="1">
      <w:r>
        <w:rPr>
          <w:rStyle w:val="Hyperlink"/>
        </w:rPr>
        <w:t>2025-2031年中国卫星互联网服务发展现状分析与前景趋势预测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eiXingHuLianWangFuWuDeQianJingQuShi.html" TargetMode="External" Id="Ref9ba1007422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eiXingHuLianWangFuWuDeQianJingQuShi.html" TargetMode="External" Id="R6c6d2ec2a6df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2024-11-20T07:45:00Z</dcterms:created>
  <dcterms:modified xsi:type="dcterms:W3CDTF">2024-11-20T08:45:00Z</dcterms:modified>
  <dc:subject>2025-2031年中国卫星互联网服务发展现状分析与前景趋势预测</dc:subject>
  <dc:title>2025-2031年中国卫星互联网服务发展现状分析与前景趋势预测</dc:title>
  <cp:keywords>2025-2031年中国卫星互联网服务发展现状分析与前景趋势预测</cp:keywords>
  <dc:description>2025-2031年中国卫星互联网服务发展现状分析与前景趋势预测</dc:description>
</cp:coreProperties>
</file>