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e1f8840904413a" w:history="1">
              <w:r>
                <w:rPr>
                  <w:rStyle w:val="Hyperlink"/>
                </w:rPr>
                <w:t>2026-2032年全球与中国商用对讲机行业发展研及市场前景预测报告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e1f8840904413a" w:history="1">
              <w:r>
                <w:rPr>
                  <w:rStyle w:val="Hyperlink"/>
                </w:rPr>
                <w:t>2026-2032年全球与中国商用对讲机行业发展研及市场前景预测报告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e1f8840904413a" w:history="1">
                <w:r>
                  <w:rPr>
                    <w:rStyle w:val="Hyperlink"/>
                  </w:rPr>
                  <w:t>https://www.20087.com/9/96/ShangYongDuiJiangJiShiChangQianJingYuCe.html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对讲机当前广泛应用于物流、酒店、安保、建筑及大型活动管理等领域，主打即时通信、组群调度与抗干扰能力。主流设备采用数字制式（如DMR、dPMR），支持GPS定位、文本消息及加密功能，部分高端型号集成蓝牙耳机与IP67防护等级。然而，行业面临模拟机存量大、频谱资源紧张及与智能手机应用竞争等问题。部分中小企业因成本考量仍使用老旧设备，存在通话质量差、易被窃听风险；同时，用户对“专网通信”价值认知不足，误认为微信等即时通讯工具可完全替代，忽视其在无网、高噪或紧急场景下的可靠性优势。</w:t>
      </w:r>
      <w:r>
        <w:rPr>
          <w:rFonts w:hint="eastAsia"/>
        </w:rPr>
        <w:br/>
      </w:r>
      <w:r>
        <w:rPr>
          <w:rFonts w:hint="eastAsia"/>
        </w:rPr>
        <w:t>　　未来，商用对讲机将向宽窄带融合、云调度与AI增强方向演进。市场调研网指出，5G专网与宽带集群技术将支持视频回传、AR远程协作等新功能；云端调度平台可实现跨区域、跨终端统一指挥。AI语音增强技术可在嘈杂环境中提取清晰指令，提升作业安全。在生态构建上，对讲机将作为关键任务通信节点，嵌入智慧园区、应急指挥系统。随着关键基础设施对通信韧性要求提升，商用对讲机将从“语音工具”升级为保障业务连续性的数字协作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e1f8840904413a" w:history="1">
        <w:r>
          <w:rPr>
            <w:rStyle w:val="Hyperlink"/>
          </w:rPr>
          <w:t>2026-2032年全球与中国商用对讲机行业发展研及市场前景预测报告</w:t>
        </w:r>
      </w:hyperlink>
      <w:r>
        <w:rPr>
          <w:rFonts w:hint="eastAsia"/>
        </w:rPr>
        <w:t>》，2025年商用对讲机行业市场规模达 亿元，预计2032年市场规模将达 亿元，期间年均复合增长率（CAGR）达 %。报告基于国家统计局及相关协会的详实数据，系统分析了商用对讲机行业的市场规模、重点企业表现、产业链结构、竞争格局及价格动态。报告内容严谨、数据详实，结合丰富图表，全面呈现商用对讲机行业现状与未来发展趋势。通过对商用对讲机技术现状、SWOT分析及市场前景的解读，报告为商用对讲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按产品类型细分，全球商用对讲机市场规模2021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数字对讲机</w:t>
      </w:r>
      <w:r>
        <w:rPr>
          <w:rFonts w:hint="eastAsia"/>
        </w:rPr>
        <w:br/>
      </w:r>
      <w:r>
        <w:rPr>
          <w:rFonts w:hint="eastAsia"/>
        </w:rPr>
        <w:t>　　　　1.3.3 模拟对讲机</w:t>
      </w:r>
      <w:r>
        <w:rPr>
          <w:rFonts w:hint="eastAsia"/>
        </w:rPr>
        <w:br/>
      </w:r>
      <w:r>
        <w:rPr>
          <w:rFonts w:hint="eastAsia"/>
        </w:rPr>
        <w:t>　　1.4 产品分类，按使用方式</w:t>
      </w:r>
      <w:r>
        <w:rPr>
          <w:rFonts w:hint="eastAsia"/>
        </w:rPr>
        <w:br/>
      </w:r>
      <w:r>
        <w:rPr>
          <w:rFonts w:hint="eastAsia"/>
        </w:rPr>
        <w:t>　　　　1.4.1 按使用方式细分，全球商用对讲机市场规模2021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手持式</w:t>
      </w:r>
      <w:r>
        <w:rPr>
          <w:rFonts w:hint="eastAsia"/>
        </w:rPr>
        <w:br/>
      </w:r>
      <w:r>
        <w:rPr>
          <w:rFonts w:hint="eastAsia"/>
        </w:rPr>
        <w:t>　　　　1.4.3 固定台</w:t>
      </w:r>
      <w:r>
        <w:rPr>
          <w:rFonts w:hint="eastAsia"/>
        </w:rPr>
        <w:br/>
      </w:r>
      <w:r>
        <w:rPr>
          <w:rFonts w:hint="eastAsia"/>
        </w:rPr>
        <w:t>　　1.5 产品分类，按功率</w:t>
      </w:r>
      <w:r>
        <w:rPr>
          <w:rFonts w:hint="eastAsia"/>
        </w:rPr>
        <w:br/>
      </w:r>
      <w:r>
        <w:rPr>
          <w:rFonts w:hint="eastAsia"/>
        </w:rPr>
        <w:t>　　　　1.5.1 按功率细分，全球商用对讲机市场规模2021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低功率型</w:t>
      </w:r>
      <w:r>
        <w:rPr>
          <w:rFonts w:hint="eastAsia"/>
        </w:rPr>
        <w:br/>
      </w:r>
      <w:r>
        <w:rPr>
          <w:rFonts w:hint="eastAsia"/>
        </w:rPr>
        <w:t>　　　　1.5.3 中功率型</w:t>
      </w:r>
      <w:r>
        <w:rPr>
          <w:rFonts w:hint="eastAsia"/>
        </w:rPr>
        <w:br/>
      </w:r>
      <w:r>
        <w:rPr>
          <w:rFonts w:hint="eastAsia"/>
        </w:rPr>
        <w:t>　　　　1.5.4 高功率型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按应用细分，全球商用对讲机市场规模2021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物业与安保</w:t>
      </w:r>
      <w:r>
        <w:rPr>
          <w:rFonts w:hint="eastAsia"/>
        </w:rPr>
        <w:br/>
      </w:r>
      <w:r>
        <w:rPr>
          <w:rFonts w:hint="eastAsia"/>
        </w:rPr>
        <w:t>　　　　1.6.3 酒店与餐饮</w:t>
      </w:r>
      <w:r>
        <w:rPr>
          <w:rFonts w:hint="eastAsia"/>
        </w:rPr>
        <w:br/>
      </w:r>
      <w:r>
        <w:rPr>
          <w:rFonts w:hint="eastAsia"/>
        </w:rPr>
        <w:t>　　　　1.6.4 零售与商业服务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商用对讲机行业发展总体概况</w:t>
      </w:r>
      <w:r>
        <w:rPr>
          <w:rFonts w:hint="eastAsia"/>
        </w:rPr>
        <w:br/>
      </w:r>
      <w:r>
        <w:rPr>
          <w:rFonts w:hint="eastAsia"/>
        </w:rPr>
        <w:t>　　　　1.7.2 商用对讲机行业发展主要特点</w:t>
      </w:r>
      <w:r>
        <w:rPr>
          <w:rFonts w:hint="eastAsia"/>
        </w:rPr>
        <w:br/>
      </w:r>
      <w:r>
        <w:rPr>
          <w:rFonts w:hint="eastAsia"/>
        </w:rPr>
        <w:t>　　　　1.7.3 商用对讲机行业发展影响因素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商用对讲机有利因素</w:t>
      </w:r>
      <w:r>
        <w:rPr>
          <w:rFonts w:hint="eastAsia"/>
        </w:rPr>
        <w:br/>
      </w:r>
      <w:r>
        <w:rPr>
          <w:rFonts w:hint="eastAsia"/>
        </w:rPr>
        <w:t>　　　　1.7.3 .2 商用对讲机不利因素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全球市场，近三年商用对讲机主要企业占有率及排名（按销量）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商用对讲机主要企业在国际市场占有率（按销量，2023-2026）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2025年商用对讲机主要企业在国际市场排名（按销量）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全球市场主要企业商用对讲机销量（2023-2026）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全球市场，近三年商用对讲机主要企业占有率及排名（按收入）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商用对讲机主要企业在国际市场占有率（按收入，2023-2026）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2025年商用对讲机主要企业在国际市场排名（按收入）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全球市场主要企业商用对讲机销售收入（2023-2026）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全球市场主要企业商用对讲机销售价格（2023-2026）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中国市场，近三年商用对讲机主要企业占有率及排名（按销量）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商用对讲机主要企业在中国市场占有率（按销量，2023-2026）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2025年商用对讲机主要企业在中国市场排名（按销量）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中国市场主要企业商用对讲机销量（2023-2026）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中国市场，近三年商用对讲机主要企业占有率及排名（按收入）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商用对讲机主要企业在中国市场占有率（按收入，2023-2026）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2025年商用对讲机主要企业在中国市场排名（按收入）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中国市场主要企业商用对讲机销售收入（2023-2026）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全球主要厂商商用对讲机总部及产地分布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全球主要厂商成立时间及商用对讲机商业化日期</w:t>
      </w:r>
      <w:r>
        <w:rPr>
          <w:rFonts w:hint="eastAsia"/>
        </w:rPr>
        <w:br/>
      </w:r>
      <w:r>
        <w:rPr>
          <w:rFonts w:hint="eastAsia"/>
        </w:rPr>
        <w:t>　　2.8 全球主要厂商商用对讲机产品类型及应用</w:t>
      </w:r>
      <w:r>
        <w:rPr>
          <w:rFonts w:hint="eastAsia"/>
        </w:rPr>
        <w:br/>
      </w:r>
      <w:r>
        <w:rPr>
          <w:rFonts w:hint="eastAsia"/>
        </w:rPr>
        <w:t>　　2.9 商用对讲机行业集中度、竞争程度分析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商用对讲机行业集中度分析：2025年全球Top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全球商用对讲机第一梯队、第二梯队和第三梯队生产商（品牌）及市场份额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全球商用对讲机总体规模分析</w:t>
      </w:r>
      <w:r>
        <w:rPr>
          <w:rFonts w:hint="eastAsia"/>
        </w:rPr>
        <w:br/>
      </w:r>
      <w:r>
        <w:rPr>
          <w:rFonts w:hint="eastAsia"/>
        </w:rPr>
        <w:t>　　3.1 全球商用对讲机供需现状及预测（2021-2032）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全球商用对讲机产能、产量、产能利用率及发展趋势（2021-2032）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全球商用对讲机产量、需求量及发展趋势（2021-2032）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全球主要地区商用对讲机产量及发展趋势（2021-2032）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全球主要地区商用对讲机产量（2021-2026）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全球主要地区商用对讲机产量（2027-2032）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全球主要地区商用对讲机产量市场份额（2021-2032）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中国商用对讲机供需现状及预测（2021-2032）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中国商用对讲机产能、产量、产能利用率及发展趋势（2021-2032）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中国商用对讲机产量、市场需求量及发展趋势（2021-2032）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中国市场商用对讲机进出口（2021-2032）</w:t>
      </w:r>
      <w:r>
        <w:rPr>
          <w:rFonts w:hint="eastAsia"/>
        </w:rPr>
        <w:br/>
      </w:r>
      <w:r>
        <w:rPr>
          <w:rFonts w:hint="eastAsia"/>
        </w:rPr>
        <w:t>　　3.4 全球商用对讲机销量及销售额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全球市场商用对讲机销售额（2021-2032）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全球市场商用对讲机销量（2021-2032）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全球市场商用对讲机价格趋势（2021-2032）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全球商用对讲机主要地区分析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全球主要地区商用对讲机市场规模分析：2021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全球主要地区商用对讲机销售收入及市场份额（2021-2026）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全球主要地区商用对讲机销售收入预测（2027-2032）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全球主要地区商用对讲机销量分析：2021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全球主要地区商用对讲机销量及市场份额（2021-2026）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全球主要地区商用对讲机销量及市场份额预测（2027-2032）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北美市场商用对讲机销量、收入及增长率（2021-2032）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欧洲市场商用对讲机销量、收入及增长率（2021-2032）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中国市场商用对讲机销量、收入及增长率（2021-2032）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日本市场商用对讲机销量、收入及增长率（2021-2032）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东南亚市场商用对讲机销量、收入及增长率（2021-2032）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印度市场商用对讲机销量、收入及增长率（2021-2032）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南美市场商用对讲机销量、收入及增长率（2021-2032）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中东市场商用对讲机销量、收入及增长率（2021-2032）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商用对讲机销量、收入、价格及毛利率（2021-2026）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商用对讲机销量、收入、价格及毛利率（2021-2026）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商用对讲机销量、收入、价格及毛利率（2021-2026）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商用对讲机销量、收入、价格及毛利率（2021-2026）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商用对讲机销量、收入、价格及毛利率（2021-2026）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商用对讲机销量、收入、价格及毛利率（2021-2026）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商用对讲机销量、收入、价格及毛利率（2021-2026）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商用对讲机销量、收入、价格及毛利率（2021-2026）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商用对讲机销量、收入、价格及毛利率（2021-2026）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商用对讲机销量、收入、价格及毛利率（2021-2026）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商用对讲机销量、收入、价格及毛利率（2021-2026）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商用对讲机销量、收入、价格及毛利率（2021-2026）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重点企业（13）基本信息、商用对讲机生产基地、销售区域、竞争对手及市场地位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商用对讲机销量、收入、价格及毛利率（2021-2026）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重点企业（14）基本信息、商用对讲机生产基地、销售区域、竞争对手及市场地位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商用对讲机销量、收入、价格及毛利率（2021-2026）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重点企业（15）基本信息、商用对讲机生产基地、销售区域、竞争对手及市场地位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商用对讲机销量、收入、价格及毛利率（2021-2026）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重点企业（16）基本信息、商用对讲机生产基地、销售区域、竞争对手及市场地位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商用对讲机销量、收入、价格及毛利率（2021-2026）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重点企业（17）基本信息、商用对讲机生产基地、销售区域、竞争对手及市场地位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商用对讲机销量、收入、价格及毛利率（2021-2026）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重点企业（18）基本信息、商用对讲机生产基地、销售区域、竞争对手及市场地位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商用对讲机销量、收入、价格及毛利率（2021-2026）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重点企业（19）基本信息、商用对讲机生产基地、销售区域、竞争对手及市场地位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商用对讲机销量、收入、价格及毛利率（2021-2026）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不同产品类型商用对讲机分析</w:t>
      </w:r>
      <w:r>
        <w:rPr>
          <w:rFonts w:hint="eastAsia"/>
        </w:rPr>
        <w:br/>
      </w:r>
      <w:r>
        <w:rPr>
          <w:rFonts w:hint="eastAsia"/>
        </w:rPr>
        <w:t>　　6.1 全球不同产品类型商用对讲机销量（2021-2032）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全球不同产品类型商用对讲机销量及市场份额（2021-2026）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全球不同产品类型商用对讲机销量预测（2027-2032）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全球不同产品类型商用对讲机收入（2021-2032）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全球不同产品类型商用对讲机收入及市场份额（2021-2026）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全球不同产品类型商用对讲机收入预测（2027-2032）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全球不同产品类型商用对讲机价格走势（2021-2032）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中国不同产品类型商用对讲机销量（2021-2032）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中国不同产品类型商用对讲机销量及市场份额（2021-2026）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中国不同产品类型商用对讲机销量预测（2027-2032）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中国不同产品类型商用对讲机收入（2021-2032）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中国不同产品类型商用对讲机收入及市场份额（2021-2026）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中国不同产品类型商用对讲机收入预测（2027-2032）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不同应用商用对讲机分析</w:t>
      </w:r>
      <w:r>
        <w:rPr>
          <w:rFonts w:hint="eastAsia"/>
        </w:rPr>
        <w:br/>
      </w:r>
      <w:r>
        <w:rPr>
          <w:rFonts w:hint="eastAsia"/>
        </w:rPr>
        <w:t>　　7.1 全球不同应用商用对讲机销量（2021-2032）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全球不同应用商用对讲机销量及市场份额（2021-2026）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全球不同应用商用对讲机销量预测（2027-2032）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全球不同应用商用对讲机收入（2021-2032）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全球不同应用商用对讲机收入及市场份额（2021-2026）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全球不同应用商用对讲机收入预测（2027-2032）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全球不同应用商用对讲机价格走势（2021-2032）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中国不同应用商用对讲机销量（2021-2032）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中国不同应用商用对讲机销量及市场份额（2021-2026）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中国不同应用商用对讲机销量预测（2027-2032）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中国不同应用商用对讲机收入（2021-2032）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中国不同应用商用对讲机收入及市场份额（2021-2026）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中国不同应用商用对讲机收入预测（2027-2032）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商用对讲机行业发展趋势</w:t>
      </w:r>
      <w:r>
        <w:rPr>
          <w:rFonts w:hint="eastAsia"/>
        </w:rPr>
        <w:br/>
      </w:r>
      <w:r>
        <w:rPr>
          <w:rFonts w:hint="eastAsia"/>
        </w:rPr>
        <w:t>　　8.2 商用对讲机行业主要驱动因素</w:t>
      </w:r>
      <w:r>
        <w:rPr>
          <w:rFonts w:hint="eastAsia"/>
        </w:rPr>
        <w:br/>
      </w:r>
      <w:r>
        <w:rPr>
          <w:rFonts w:hint="eastAsia"/>
        </w:rPr>
        <w:t>　　8.3 商用对讲机中国企业SWOT分析</w:t>
      </w:r>
      <w:r>
        <w:rPr>
          <w:rFonts w:hint="eastAsia"/>
        </w:rPr>
        <w:br/>
      </w:r>
      <w:r>
        <w:rPr>
          <w:rFonts w:hint="eastAsia"/>
        </w:rPr>
        <w:t>　　8.4 中国商用对讲机行业政策环境分析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商用对讲机行业产业链简介</w:t>
      </w:r>
      <w:r>
        <w:rPr>
          <w:rFonts w:hint="eastAsia"/>
        </w:rPr>
        <w:br/>
      </w:r>
      <w:r>
        <w:rPr>
          <w:rFonts w:hint="eastAsia"/>
        </w:rPr>
        <w:t>　　　　9.1.1 商用对讲机行业供应链分析</w:t>
      </w:r>
      <w:r>
        <w:rPr>
          <w:rFonts w:hint="eastAsia"/>
        </w:rPr>
        <w:br/>
      </w:r>
      <w:r>
        <w:rPr>
          <w:rFonts w:hint="eastAsia"/>
        </w:rPr>
        <w:t>　　　　9.1.2 商用对讲机主要原料及供应情况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商用对讲机行业采购模式</w:t>
      </w:r>
      <w:r>
        <w:rPr>
          <w:rFonts w:hint="eastAsia"/>
        </w:rPr>
        <w:br/>
      </w:r>
      <w:r>
        <w:rPr>
          <w:rFonts w:hint="eastAsia"/>
        </w:rPr>
        <w:t>　　9.3 商用对讲机行业生产模式</w:t>
      </w:r>
      <w:r>
        <w:rPr>
          <w:rFonts w:hint="eastAsia"/>
        </w:rPr>
        <w:br/>
      </w:r>
      <w:r>
        <w:rPr>
          <w:rFonts w:hint="eastAsia"/>
        </w:rPr>
        <w:t>　　9.4 商用对讲机行业销售模式及销售渠道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按产品类型细分，全球商用对讲机市场规模2021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按使用方式细分，全球商用对讲机市场规模2021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按功率细分，全球商用对讲机市场规模2021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按应用细分，全球商用对讲机市场规模（CAGR）2021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商用对讲机行业发展主要特点</w:t>
      </w:r>
      <w:r>
        <w:rPr>
          <w:rFonts w:hint="eastAsia"/>
        </w:rPr>
        <w:br/>
      </w:r>
      <w:r>
        <w:rPr>
          <w:rFonts w:hint="eastAsia"/>
        </w:rPr>
        <w:t>　　表 6： 商用对讲机行业发展有利因素分析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商用对讲机行业发展不利因素分析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进入商用对讲机行业壁垒</w:t>
      </w:r>
      <w:r>
        <w:rPr>
          <w:rFonts w:hint="eastAsia"/>
        </w:rPr>
        <w:br/>
      </w:r>
      <w:r>
        <w:rPr>
          <w:rFonts w:hint="eastAsia"/>
        </w:rPr>
        <w:t>　　表 9： 商用对讲机主要企业在国际市场占有率（按销量，2023-2026）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2025年商用对讲机主要企业在国际市场排名（按销量）&amp;（台）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全球市场主要企业商用对讲机销量（2023-2026）&amp;（台）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商用对讲机主要企业在国际市场占有率（按收入，2023-2026）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2025年商用对讲机主要企业在国际市场排名（按收入）&amp;（万元）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全球市场主要企业商用对讲机销售收入（2023-2026）&amp;（万元）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全球市场主要企业商用对讲机销售价格（2023-2026）&amp;（元/台）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商用对讲机主要企业在中国市场占有率（按销量，2023-2026）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2025年商用对讲机主要企业在中国市场排名（按销量）&amp;（台）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中国市场主要企业商用对讲机销量（2023-2026）&amp;（台）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商用对讲机主要企业在中国市场占有率（按收入，2023-2026）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2025年商用对讲机主要企业在中国市场排名（按收入）&amp;（万元）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中国市场主要企业商用对讲机销售收入（2023-2026）&amp;（万元）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全球主要厂商商用对讲机总部及产地分布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全球主要厂商成立时间及商用对讲机商业化日期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全球主要厂商商用对讲机产品类型及应用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2025年全球商用对讲机主要厂商市场地位（第一梯队、第二梯队和第三梯队）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全球商用对讲机市场投资、并购等现状分析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全球主要地区商用对讲机产量增速（CAGR）：（2021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全球主要地区商用对讲机产量（2021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全球主要地区商用对讲机产量（2021-2026）&amp;（台）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全球主要地区商用对讲机产量（2027-2032）&amp;（台）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全球主要地区商用对讲机产量市场份额（2021-2026）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全球主要地区商用对讲机产量市场份额（2027-2032）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中国市场商用对讲机产量、销量、进出口（2021-2026）&amp;（台）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中国市场商用对讲机产量、销量、进出口预测（2027-2032）&amp;（台）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全球主要地区商用对讲机销售收入增速：（2021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全球主要地区商用对讲机销售收入（2021-2026）&amp;（万元）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全球主要地区商用对讲机销售收入市场份额（2021-2026）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全球主要地区商用对讲机收入（2027-2032）&amp;（万元）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全球主要地区商用对讲机收入市场份额（2027-2032）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全球主要地区商用对讲机销量（台）：2021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全球主要地区商用对讲机销量（2021-2026）&amp;（台）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全球主要地区商用对讲机销量市场份额（2021-2026）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全球主要地区商用对讲机销量（2027-2032）&amp;（台）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全球主要地区商用对讲机销量份额（2027-2032）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商用对讲机生产基地、销售区域、竞争对手及市场地位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商用对讲机销量（台）、收入（万元）、价格（元/台）及毛利率（2021-2026）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商用对讲机生产基地、销售区域、竞争对手及市场地位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商用对讲机销量（台）、收入（万元）、价格（元/台）及毛利率（2021-2026）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商用对讲机生产基地、销售区域、竞争对手及市场地位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商用对讲机销量（台）、收入（万元）、价格（元/台）及毛利率（2021-2026）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商用对讲机生产基地、销售区域、竞争对手及市场地位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商用对讲机销量（台）、收入（万元）、价格（元/台）及毛利率（2021-2026）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商用对讲机生产基地、销售区域、竞争对手及市场地位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商用对讲机销量（台）、收入（万元）、价格（元/台）及毛利率（2021-2026）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商用对讲机生产基地、销售区域、竞争对手及市场地位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商用对讲机销量（台）、收入（万元）、价格（元/台）及毛利率（2021-2026）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商用对讲机生产基地、销售区域、竞争对手及市场地位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商用对讲机销量（台）、收入（万元）、价格（元/台）及毛利率（2021-2026）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商用对讲机生产基地、销售区域、竞争对手及市场地位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商用对讲机销量（台）、收入（万元）、价格（元/台）及毛利率（2021-2026）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商用对讲机生产基地、销售区域、竞争对手及市场地位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商用对讲机销量（台）、收入（万元）、价格（元/台）及毛利率（2021-2026）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商用对讲机生产基地、销售区域、竞争对手及市场地位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商用对讲机销量（台）、收入（万元）、价格（元/台）及毛利率（2021-2026）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商用对讲机生产基地、销售区域、竞争对手及市场地位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商用对讲机销量（台）、收入（万元）、价格（元/台）及毛利率（2021-2026）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商用对讲机生产基地、销售区域、竞争对手及市场地位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商用对讲机销量（台）、收入（万元）、价格（元/台）及毛利率（2021-2026）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商用对讲机生产基地、销售区域、竞争对手及市场地位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商用对讲机销量（台）、收入（万元）、价格（元/台）及毛利率（2021-2026）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商用对讲机生产基地、销售区域、竞争对手及市场地位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商用对讲机销量（台）、收入（万元）、价格（元/台）及毛利率（2021-2026）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商用对讲机生产基地、销售区域、竞争对手及市场地位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商用对讲机销量（台）、收入（万元）、价格（元/台）及毛利率（2021-2026）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商用对讲机生产基地、销售区域、竞争对手及市场地位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商用对讲机销量（台）、收入（万元）、价格（元/台）及毛利率（2021-2026）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商用对讲机生产基地、销售区域、竞争对手及市场地位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商用对讲机销量（台）、收入（万元）、价格（元/台）及毛利率（2021-2026）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商用对讲机生产基地、销售区域、竞争对手及市场地位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商用对讲机销量（台）、收入（万元）、价格（元/台）及毛利率（2021-2026）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商用对讲机生产基地、销售区域、竞争对手及市场地位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商用对讲机销量（台）、收入（万元）、价格（元/台）及毛利率（2021-2026）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全球不同产品类型商用对讲机销量（2021-2026）&amp;（台）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141： 全球不同产品类型商用对讲机销量市场份额（2021-2026）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全球不同产品类型商用对讲机销量预测（2027-2032）&amp;（台）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全球市场不同产品类型商用对讲机销量市场份额预测（2027-2032）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全球不同产品类型商用对讲机收入（2021-2026）&amp;（万元）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全球不同产品类型商用对讲机收入市场份额（2021-2026）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全球不同产品类型商用对讲机收入预测（2027-2032）&amp;（万元）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全球不同产品类型商用对讲机收入市场份额预测（2027-2032）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中国不同产品类型商用对讲机销量（2021-2026）&amp;（台）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149： 中国不同产品类型商用对讲机销量市场份额（2021-2026）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中国不同产品类型商用对讲机销量预测（2027-2032）&amp;（台）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全球市场不同产品类型商用对讲机销量市场份额预测（2027-2032）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中国不同产品类型商用对讲机收入（2021-2026）&amp;（万元）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中国不同产品类型商用对讲机收入市场份额（2021-2026）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中国不同产品类型商用对讲机收入预测（2027-2032）&amp;（万元）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中国不同产品类型商用对讲机收入市场份额预测（2027-2032）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全球不同应用商用对讲机销量（2021-2026）&amp;（台）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157： 全球不同应用商用对讲机销量市场份额（2021-2026）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全球不同应用商用对讲机销量预测（2027-2032）&amp;（台）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159： 全球市场不同应用商用对讲机销量市场份额预测（2027-2032）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全球不同应用商用对讲机收入（2021-2026）&amp;（万元）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全球不同应用商用对讲机收入市场份额（2021-2026）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全球不同应用商用对讲机收入预测（2027-2032）&amp;（万元）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全球不同应用商用对讲机收入市场份额预测（2027-2032）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中国不同应用商用对讲机销量（2021-2026）&amp;（台）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165： 中国不同应用商用对讲机销量市场份额（2021-2026）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中国不同应用商用对讲机销量预测（2027-2032）&amp;（台）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167： 中国市场不同应用商用对讲机销量市场份额预测（2027-2032）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中国不同应用商用对讲机收入（2021-2026）&amp;（万元）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中国不同应用商用对讲机收入市场份额（2021-2026）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中国不同应用商用对讲机收入预测（2027-2032）&amp;（万元）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中国不同应用商用对讲机收入市场份额预测（2027-2032）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商用对讲机行业发展趋势</w:t>
      </w:r>
      <w:r>
        <w:rPr>
          <w:rFonts w:hint="eastAsia"/>
        </w:rPr>
        <w:br/>
      </w:r>
      <w:r>
        <w:rPr>
          <w:rFonts w:hint="eastAsia"/>
        </w:rPr>
        <w:t>　　表 173： 商用对讲机行业主要驱动因素</w:t>
      </w:r>
      <w:r>
        <w:rPr>
          <w:rFonts w:hint="eastAsia"/>
        </w:rPr>
        <w:br/>
      </w:r>
      <w:r>
        <w:rPr>
          <w:rFonts w:hint="eastAsia"/>
        </w:rPr>
        <w:t>　　表 174： 商用对讲机行业供应链分析</w:t>
      </w:r>
      <w:r>
        <w:rPr>
          <w:rFonts w:hint="eastAsia"/>
        </w:rPr>
        <w:br/>
      </w:r>
      <w:r>
        <w:rPr>
          <w:rFonts w:hint="eastAsia"/>
        </w:rPr>
        <w:t>　　表 175： 商用对讲机上游原料供应商</w:t>
      </w:r>
      <w:r>
        <w:rPr>
          <w:rFonts w:hint="eastAsia"/>
        </w:rPr>
        <w:br/>
      </w:r>
      <w:r>
        <w:rPr>
          <w:rFonts w:hint="eastAsia"/>
        </w:rPr>
        <w:t>　　表 176： 商用对讲机主要地区不同应用客户分析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商用对讲机典型经销商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商用对讲机产品图片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全球不同产品类型商用对讲机销售额2021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全球不同产品类型商用对讲机市场份额2025 &amp; 2032</w:t>
      </w:r>
      <w:r>
        <w:rPr>
          <w:rFonts w:hint="eastAsia"/>
        </w:rPr>
        <w:br/>
      </w:r>
      <w:r>
        <w:rPr>
          <w:rFonts w:hint="eastAsia"/>
        </w:rPr>
        <w:t>　　图 4： 数字对讲机产品图片</w:t>
      </w:r>
      <w:r>
        <w:rPr>
          <w:rFonts w:hint="eastAsia"/>
        </w:rPr>
        <w:br/>
      </w:r>
      <w:r>
        <w:rPr>
          <w:rFonts w:hint="eastAsia"/>
        </w:rPr>
        <w:t>　　图 5： 模拟对讲机产品图片</w:t>
      </w:r>
      <w:r>
        <w:rPr>
          <w:rFonts w:hint="eastAsia"/>
        </w:rPr>
        <w:br/>
      </w:r>
      <w:r>
        <w:rPr>
          <w:rFonts w:hint="eastAsia"/>
        </w:rPr>
        <w:t>　　图 6： 全球不同使用方式商用对讲机销售额2021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全球不同使用方式商用对讲机市场份额2025 &amp; 2032</w:t>
      </w:r>
      <w:r>
        <w:rPr>
          <w:rFonts w:hint="eastAsia"/>
        </w:rPr>
        <w:br/>
      </w:r>
      <w:r>
        <w:rPr>
          <w:rFonts w:hint="eastAsia"/>
        </w:rPr>
        <w:t>　　图 8： 手持式产品图片</w:t>
      </w:r>
      <w:r>
        <w:rPr>
          <w:rFonts w:hint="eastAsia"/>
        </w:rPr>
        <w:br/>
      </w:r>
      <w:r>
        <w:rPr>
          <w:rFonts w:hint="eastAsia"/>
        </w:rPr>
        <w:t>　　图 9： 固定台产品图片</w:t>
      </w:r>
      <w:r>
        <w:rPr>
          <w:rFonts w:hint="eastAsia"/>
        </w:rPr>
        <w:br/>
      </w:r>
      <w:r>
        <w:rPr>
          <w:rFonts w:hint="eastAsia"/>
        </w:rPr>
        <w:t>　　图 10： 全球不同功率商用对讲机销售额2021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全球不同功率商用对讲机市场份额2025 &amp; 2032</w:t>
      </w:r>
      <w:r>
        <w:rPr>
          <w:rFonts w:hint="eastAsia"/>
        </w:rPr>
        <w:br/>
      </w:r>
      <w:r>
        <w:rPr>
          <w:rFonts w:hint="eastAsia"/>
        </w:rPr>
        <w:t>　　图 12： 低功率型产品图片</w:t>
      </w:r>
      <w:r>
        <w:rPr>
          <w:rFonts w:hint="eastAsia"/>
        </w:rPr>
        <w:br/>
      </w:r>
      <w:r>
        <w:rPr>
          <w:rFonts w:hint="eastAsia"/>
        </w:rPr>
        <w:t>　　图 13： 中功率型产品图片</w:t>
      </w:r>
      <w:r>
        <w:rPr>
          <w:rFonts w:hint="eastAsia"/>
        </w:rPr>
        <w:br/>
      </w:r>
      <w:r>
        <w:rPr>
          <w:rFonts w:hint="eastAsia"/>
        </w:rPr>
        <w:t>　　图 14： 高功率型产品图片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全球不同应用商用对讲机市场份额2025 &amp; 2032</w:t>
      </w:r>
      <w:r>
        <w:rPr>
          <w:rFonts w:hint="eastAsia"/>
        </w:rPr>
        <w:br/>
      </w:r>
      <w:r>
        <w:rPr>
          <w:rFonts w:hint="eastAsia"/>
        </w:rPr>
        <w:t>　　图 17： 物业与安保</w:t>
      </w:r>
      <w:r>
        <w:rPr>
          <w:rFonts w:hint="eastAsia"/>
        </w:rPr>
        <w:br/>
      </w:r>
      <w:r>
        <w:rPr>
          <w:rFonts w:hint="eastAsia"/>
        </w:rPr>
        <w:t>　　图 18： 酒店与餐饮</w:t>
      </w:r>
      <w:r>
        <w:rPr>
          <w:rFonts w:hint="eastAsia"/>
        </w:rPr>
        <w:br/>
      </w:r>
      <w:r>
        <w:rPr>
          <w:rFonts w:hint="eastAsia"/>
        </w:rPr>
        <w:t>　　图 19： 零售与商业服务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2025年全球前五大生产商商用对讲机市场份额</w:t>
      </w:r>
      <w:r>
        <w:rPr>
          <w:rFonts w:hint="eastAsia"/>
        </w:rPr>
        <w:br/>
      </w:r>
      <w:r>
        <w:rPr>
          <w:rFonts w:hint="eastAsia"/>
        </w:rPr>
        <w:t>　　图 22： 2025年全球商用对讲机第一梯队、第二梯队和第三梯队厂商及市场份额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全球商用对讲机产能、产量、产能利用率及发展趋势（2021-2032）&amp;（台）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全球商用对讲机产量、需求量及发展趋势（2021-2032）&amp;（台）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全球主要地区商用对讲机产量市场份额（2021-2032）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中国商用对讲机产能、产量、产能利用率及发展趋势（2021-2032）&amp;（台）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中国商用对讲机产量、市场需求量及发展趋势（2021-2032）&amp;（台）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全球商用对讲机市场销售额及增长率：（2021-2032）&amp;（万元）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全球市场商用对讲机市场规模：2021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全球市场商用对讲机销量及增长率（2021-2032）&amp;（台）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全球市场商用对讲机价格趋势（2021-2032）&amp;（元/台）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全球主要地区商用对讲机销售收入（2021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全球主要地区商用对讲机销售收入市场份额（2021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北美市场商用对讲机销量及增长率（2021-2032）&amp;（台）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北美市场商用对讲机收入及增长率（2021-2032）&amp;（万元）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欧洲市场商用对讲机销量及增长率（2021-2032）&amp;（台）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欧洲市场商用对讲机收入及增长率（2021-2032）&amp;（万元）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中国市场商用对讲机销量及增长率（2021-2032）&amp;（台）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中国市场商用对讲机收入及增长率（2021-2032）&amp;（万元）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日本市场商用对讲机销量及增长率（2021-2032）&amp;（台）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日本市场商用对讲机收入及增长率（2021-2032）&amp;（万元）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东南亚市场商用对讲机销量及增长率（2021-2032）&amp;（台）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东南亚市场商用对讲机收入及增长率（2021-2032）&amp;（万元）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印度市场商用对讲机销量及增长率（2021-2032）&amp;（台）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印度市场商用对讲机收入及增长率（2021-2032）&amp;（万元）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南美市场商用对讲机销量及增长率（2021-2032）&amp;（台）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南美市场商用对讲机收入及增长率（2021-2032）&amp;（万元）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中东市场商用对讲机销量及增长率（2021-2032）&amp;（台）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中东市场商用对讲机收入及增长率（2021-2032）&amp;（万元）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全球不同产品类型商用对讲机价格走势（2021-2032）&amp;（元/台）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全球不同应用商用对讲机价格走势（2021-2032）&amp;（元/台）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商用对讲机中国企业SWOT分析</w:t>
      </w:r>
      <w:r>
        <w:rPr>
          <w:rFonts w:hint="eastAsia"/>
        </w:rPr>
        <w:br/>
      </w:r>
      <w:r>
        <w:rPr>
          <w:rFonts w:hint="eastAsia"/>
        </w:rPr>
        <w:t>　　图 53： 商用对讲机产业链</w:t>
      </w:r>
      <w:r>
        <w:rPr>
          <w:rFonts w:hint="eastAsia"/>
        </w:rPr>
        <w:br/>
      </w:r>
      <w:r>
        <w:rPr>
          <w:rFonts w:hint="eastAsia"/>
        </w:rPr>
        <w:t>　　图 54： 商用对讲机行业采购模式分析</w:t>
      </w:r>
      <w:r>
        <w:rPr>
          <w:rFonts w:hint="eastAsia"/>
        </w:rPr>
        <w:br/>
      </w:r>
      <w:r>
        <w:rPr>
          <w:rFonts w:hint="eastAsia"/>
        </w:rPr>
        <w:t>　　图 55： 商用对讲机行业生产模式</w:t>
      </w:r>
      <w:r>
        <w:rPr>
          <w:rFonts w:hint="eastAsia"/>
        </w:rPr>
        <w:br/>
      </w:r>
      <w:r>
        <w:rPr>
          <w:rFonts w:hint="eastAsia"/>
        </w:rPr>
        <w:t>　　图 56： 商用对讲机行业销售模式分析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e1f8840904413a" w:history="1">
        <w:r>
          <w:rPr>
            <w:rStyle w:val="Hyperlink"/>
          </w:rPr>
          <w:t>2026-2032年全球与中国商用对讲机行业发展研及市场前景预测报告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e1f8840904413a" w:history="1">
        <w:r>
          <w:rPr>
            <w:rStyle w:val="Hyperlink"/>
          </w:rPr>
          <w:t>https://www.20087.com/9/96/ShangYongDuiJiangJiShiChangQianJingYuCe.html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热点：大功率对讲机、商用对讲机哪个牌子好、海能达对讲机官网、商用对讲机品牌、对讲机什么店里有售、商场对讲机、台式对讲机、专用对讲机、magone对讲机适合越野户外吗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3a2129f0924542" w:history="1">
      <w:r>
        <w:rPr>
          <w:rStyle w:val="Hyperlink"/>
        </w:rPr>
        <w:t>2026-2032年全球与中国商用对讲机行业发展研及市场前景预测报告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ShangYongDuiJiangJiShiChangQianJingYuCe.html" TargetMode="External" Id="Rf0e1f884090441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ShangYongDuiJiangJiShiChangQianJingYuCe.html" TargetMode="External" Id="R0c3a2129f09245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2026-04-19T00:26:03Z</dcterms:created>
  <dcterms:modified xsi:type="dcterms:W3CDTF">2026-04-19T01:26:03Z</dcterms:modified>
  <dc:subject>2026-2032年全球与中国商用对讲机行业发展研及市场前景预测报告</dc:subject>
  <dc:title>2026-2032年全球与中国商用对讲机行业发展研及市场前景预测报告</dc:title>
  <cp:keywords>2026-2032年全球与中国商用对讲机行业发展研及市场前景预测报告</cp:keywords>
  <dc:description>2026-2032年全球与中国商用对讲机行业发展研及市场前景预测报告</dc:description>
</cp:coreProperties>
</file>