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3e9838e9f4bdb" w:history="1">
              <w:r>
                <w:rPr>
                  <w:rStyle w:val="Hyperlink"/>
                </w:rPr>
                <w:t>2025年版中国山寨机市场调研与发展前景分析报告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3e9838e9f4bdb" w:history="1">
              <w:r>
                <w:rPr>
                  <w:rStyle w:val="Hyperlink"/>
                </w:rPr>
                <w:t>2025年版中国山寨机市场调研与发展前景分析报告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3e9838e9f4bdb" w:history="1">
                <w:r>
                  <w:rPr>
                    <w:rStyle w:val="Hyperlink"/>
                  </w:rPr>
                  <w:t>https://www.20087.com/9/06/ShanZhaiJiHangYeFenXi.html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寨机即未经授权复制或模仿知名品牌的电子产品，曾经在低端市场占有一定份额，尤其是智能手机和平板电脑领域。然而，随着知识产权保护意识的增强和消费者对品质要求的提高，山寨机的生存空间正在逐渐缩小。近年来，正规渠道的品牌产品价格下降和性能提升，以及电商平台对侵权商品的严格管控，使得山寨机面临着前所未有的市场压力。</w:t>
      </w:r>
      <w:r>
        <w:rPr>
          <w:rFonts w:hint="eastAsia"/>
        </w:rPr>
        <w:br/>
      </w:r>
      <w:r>
        <w:rPr>
          <w:rFonts w:hint="eastAsia"/>
        </w:rPr>
        <w:t>　　未来，山寨机的市场地位将进一步弱化。随着全球贸易规则的完善和国际反假冒合作的加强，山寨机的生产和销售将受到更严格的法律制约。同时，消费者教育和品牌忠诚度的提升，将促使更多用户选择正规渠道购买有保障的产品。在某些特定区域和市场，山寨机可能仍会存在，但其主要依靠的是价格优势，而非技术创新和服务质量，因此其长期竞争力和市场份额将持续下滑。随着新兴市场对知识产权保护的重视，山寨机的商业模式将面临更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3e9838e9f4bdb" w:history="1">
        <w:r>
          <w:rPr>
            <w:rStyle w:val="Hyperlink"/>
          </w:rPr>
          <w:t>2025年版中国山寨机市场调研与发展前景分析报告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山寨机行业的发展现状、市场规模、供需动态及进出口情况。报告详细解读了山寨机产业链上下游、重点区域市场、竞争格局及领先企业的表现，同时评估了山寨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山寨机产业概述</w:t>
      </w:r>
      <w:r>
        <w:rPr>
          <w:rFonts w:hint="eastAsia"/>
        </w:rPr>
        <w:br/>
      </w:r>
      <w:r>
        <w:rPr>
          <w:rFonts w:hint="eastAsia"/>
        </w:rPr>
        <w:t>　　第一节 山寨机产业定义</w:t>
      </w:r>
      <w:r>
        <w:rPr>
          <w:rFonts w:hint="eastAsia"/>
        </w:rPr>
        <w:br/>
      </w:r>
      <w:r>
        <w:rPr>
          <w:rFonts w:hint="eastAsia"/>
        </w:rPr>
        <w:t>　　第二节 山寨机产业发展历程</w:t>
      </w:r>
      <w:r>
        <w:rPr>
          <w:rFonts w:hint="eastAsia"/>
        </w:rPr>
        <w:br/>
      </w:r>
      <w:r>
        <w:rPr>
          <w:rFonts w:hint="eastAsia"/>
        </w:rPr>
        <w:t>　　第三节 山寨机分类情况</w:t>
      </w:r>
      <w:r>
        <w:rPr>
          <w:rFonts w:hint="eastAsia"/>
        </w:rPr>
        <w:br/>
      </w:r>
      <w:r>
        <w:rPr>
          <w:rFonts w:hint="eastAsia"/>
        </w:rPr>
        <w:t>　　第四节 山寨机产业链分析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中国山寨机行业发展环境分析</w:t>
      </w:r>
      <w:r>
        <w:rPr>
          <w:rFonts w:hint="eastAsia"/>
        </w:rPr>
        <w:br/>
      </w:r>
      <w:r>
        <w:rPr>
          <w:rFonts w:hint="eastAsia"/>
        </w:rPr>
        <w:t>　　第一节 山寨机行业经济环境分析</w:t>
      </w:r>
      <w:r>
        <w:rPr>
          <w:rFonts w:hint="eastAsia"/>
        </w:rPr>
        <w:br/>
      </w:r>
      <w:r>
        <w:rPr>
          <w:rFonts w:hint="eastAsia"/>
        </w:rPr>
        <w:t>　　第二节 山寨机行业政策环境分析</w:t>
      </w:r>
      <w:r>
        <w:rPr>
          <w:rFonts w:hint="eastAsia"/>
        </w:rPr>
        <w:br/>
      </w:r>
      <w:r>
        <w:rPr>
          <w:rFonts w:hint="eastAsia"/>
        </w:rPr>
        <w:t>　　　　一、山寨机行业政策影响分析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二、相关山寨机行业标准分析</w:t>
      </w:r>
      <w:r>
        <w:rPr>
          <w:rFonts w:hint="eastAsia"/>
        </w:rPr>
        <w:br/>
      </w:r>
      <w:r>
        <w:rPr>
          <w:rFonts w:hint="eastAsia"/>
        </w:rPr>
        <w:t>　　第三节 山寨机行业社会环境分析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山寨机行业技术发展方向、趋势预测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2024-2025年中国山寨机行业发展概况</w:t>
      </w:r>
      <w:r>
        <w:rPr>
          <w:rFonts w:hint="eastAsia"/>
        </w:rPr>
        <w:br/>
      </w:r>
      <w:r>
        <w:rPr>
          <w:rFonts w:hint="eastAsia"/>
        </w:rPr>
        <w:t>　　第一节 山寨机行业发展态势分析</w:t>
      </w:r>
      <w:r>
        <w:rPr>
          <w:rFonts w:hint="eastAsia"/>
        </w:rPr>
        <w:br/>
      </w:r>
      <w:r>
        <w:rPr>
          <w:rFonts w:hint="eastAsia"/>
        </w:rPr>
        <w:t>　　第二节 山寨机行业发展特点分析</w:t>
      </w:r>
      <w:r>
        <w:rPr>
          <w:rFonts w:hint="eastAsia"/>
        </w:rPr>
        <w:br/>
      </w:r>
      <w:r>
        <w:rPr>
          <w:rFonts w:hint="eastAsia"/>
        </w:rPr>
        <w:t>　　第三节 山寨机行业市场供需分析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2019-2024年中国山寨机行业总体规模</w:t>
      </w:r>
      <w:r>
        <w:rPr>
          <w:rFonts w:hint="eastAsia"/>
        </w:rPr>
        <w:br/>
      </w:r>
      <w:r>
        <w:rPr>
          <w:rFonts w:hint="eastAsia"/>
        </w:rPr>
        <w:t>　　第二节 中国山寨机行业盈利情况分析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一、2019-2024年山寨机行业产量统计分析</w:t>
      </w:r>
      <w:r>
        <w:rPr>
          <w:rFonts w:hint="eastAsia"/>
        </w:rPr>
        <w:br/>
      </w:r>
      <w:r>
        <w:rPr>
          <w:rFonts w:hint="eastAsia"/>
        </w:rPr>
        <w:t>　　　　二、山寨机行业区域产量分析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三、2025-2031年中国山寨机行业产量预测分析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中国山寨机行业需求概况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三、2025-2031年中国山寨机市场需求预测分析</w:t>
      </w:r>
      <w:r>
        <w:rPr>
          <w:rFonts w:hint="eastAsia"/>
        </w:rPr>
        <w:br/>
      </w:r>
      <w:r>
        <w:rPr>
          <w:rFonts w:hint="eastAsia"/>
        </w:rPr>
        <w:t>　　第五节 山寨机产业供需平衡状况分析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山寨机细分市场深度分析</w:t>
      </w:r>
      <w:r>
        <w:rPr>
          <w:rFonts w:hint="eastAsia"/>
        </w:rPr>
        <w:br/>
      </w:r>
      <w:r>
        <w:rPr>
          <w:rFonts w:hint="eastAsia"/>
        </w:rPr>
        <w:t>　　第一节 山寨机细分市场（一）发展研究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山寨机市场竞争策略分析</w:t>
      </w:r>
      <w:r>
        <w:rPr>
          <w:rFonts w:hint="eastAsia"/>
        </w:rPr>
        <w:br/>
      </w:r>
      <w:r>
        <w:rPr>
          <w:rFonts w:hint="eastAsia"/>
        </w:rPr>
        <w:t>　　　　一、山寨机市场增长潜力分析</w:t>
      </w:r>
      <w:r>
        <w:rPr>
          <w:rFonts w:hint="eastAsia"/>
        </w:rPr>
        <w:br/>
      </w:r>
      <w:r>
        <w:rPr>
          <w:rFonts w:hint="eastAsia"/>
        </w:rPr>
        <w:t>　　　　二、山寨机产品竞争策略分析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我国山寨机行业前景与机遇分析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一、我国山寨机行业发展前景</w:t>
      </w:r>
      <w:r>
        <w:rPr>
          <w:rFonts w:hint="eastAsia"/>
        </w:rPr>
        <w:br/>
      </w:r>
      <w:r>
        <w:rPr>
          <w:rFonts w:hint="eastAsia"/>
        </w:rPr>
        <w:t>　　　　二、我国山寨机发展机遇分析</w:t>
      </w:r>
      <w:r>
        <w:rPr>
          <w:rFonts w:hint="eastAsia"/>
        </w:rPr>
        <w:br/>
      </w:r>
      <w:r>
        <w:rPr>
          <w:rFonts w:hint="eastAsia"/>
        </w:rPr>
        <w:t>　　　　三、2025年山寨机的发展机遇分析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四、经济危机对山寨机行业的影响分析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2025-2031年中国山寨机市场趋势分析</w:t>
      </w:r>
      <w:r>
        <w:rPr>
          <w:rFonts w:hint="eastAsia"/>
        </w:rPr>
        <w:br/>
      </w:r>
      <w:r>
        <w:rPr>
          <w:rFonts w:hint="eastAsia"/>
        </w:rPr>
        <w:t>　　　　一、山寨机市场趋势总结</w:t>
      </w:r>
      <w:r>
        <w:rPr>
          <w:rFonts w:hint="eastAsia"/>
        </w:rPr>
        <w:br/>
      </w:r>
      <w:r>
        <w:rPr>
          <w:rFonts w:hint="eastAsia"/>
        </w:rPr>
        <w:t>　　　　二、山寨机发展趋势分析</w:t>
      </w:r>
      <w:r>
        <w:rPr>
          <w:rFonts w:hint="eastAsia"/>
        </w:rPr>
        <w:br/>
      </w:r>
      <w:r>
        <w:rPr>
          <w:rFonts w:hint="eastAsia"/>
        </w:rPr>
        <w:t>　　　　三、山寨机市场发展空间</w:t>
      </w:r>
      <w:r>
        <w:rPr>
          <w:rFonts w:hint="eastAsia"/>
        </w:rPr>
        <w:br/>
      </w:r>
      <w:r>
        <w:rPr>
          <w:rFonts w:hint="eastAsia"/>
        </w:rPr>
        <w:t>　　　　四、山寨机产业政策趋向</w:t>
      </w:r>
      <w:r>
        <w:rPr>
          <w:rFonts w:hint="eastAsia"/>
        </w:rPr>
        <w:br/>
      </w:r>
      <w:r>
        <w:rPr>
          <w:rFonts w:hint="eastAsia"/>
        </w:rPr>
        <w:t>　　　　五、山寨机技术革新趋势</w:t>
      </w:r>
      <w:r>
        <w:rPr>
          <w:rFonts w:hint="eastAsia"/>
        </w:rPr>
        <w:br/>
      </w:r>
      <w:r>
        <w:rPr>
          <w:rFonts w:hint="eastAsia"/>
        </w:rPr>
        <w:t>　　　　六、山寨机价格走势分析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七、国际环境对山寨机行业的影响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山寨机行业投资效益分析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一、2025年山寨机行业投资状况分析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二、2025年山寨机行业投资效益分析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三、2025年山寨机行业投资趋势预测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四、2025年山寨机行业投资方向</w:t>
      </w:r>
      <w:r>
        <w:rPr>
          <w:rFonts w:hint="eastAsia"/>
        </w:rPr>
        <w:br/>
      </w:r>
      <w:r>
        <w:rPr>
          <w:rFonts w:hint="eastAsia"/>
        </w:rPr>
        <w:t>　　　　五、2025年山寨机行业投资建议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2025-2031年山寨机行业投资风险及控制策略分析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山寨机市场前景预测与投资策略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山寨机行业市场前景分析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一、2025-2031年山寨机市场规模预测</w:t>
      </w:r>
      <w:r>
        <w:rPr>
          <w:rFonts w:hint="eastAsia"/>
        </w:rPr>
        <w:br/>
      </w:r>
      <w:r>
        <w:rPr>
          <w:rFonts w:hint="eastAsia"/>
        </w:rPr>
        <w:t>　　　　二、山寨机行业增长驱动因素</w:t>
      </w:r>
      <w:r>
        <w:rPr>
          <w:rFonts w:hint="eastAsia"/>
        </w:rPr>
        <w:br/>
      </w:r>
      <w:r>
        <w:rPr>
          <w:rFonts w:hint="eastAsia"/>
        </w:rPr>
        <w:t>　　　　三、山寨机市场供需趋势展望</w:t>
      </w:r>
      <w:r>
        <w:rPr>
          <w:rFonts w:hint="eastAsia"/>
        </w:rPr>
        <w:br/>
      </w:r>
      <w:r>
        <w:rPr>
          <w:rFonts w:hint="eastAsia"/>
        </w:rPr>
        <w:t>　　第二节 山寨机行业投资价值分析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一、2025-2031年山寨机投资规模预测</w:t>
      </w:r>
      <w:r>
        <w:rPr>
          <w:rFonts w:hint="eastAsia"/>
        </w:rPr>
        <w:br/>
      </w:r>
      <w:r>
        <w:rPr>
          <w:rFonts w:hint="eastAsia"/>
        </w:rPr>
        <w:t>　　　　二、山寨机行业盈利能力评估</w:t>
      </w:r>
      <w:r>
        <w:rPr>
          <w:rFonts w:hint="eastAsia"/>
        </w:rPr>
        <w:br/>
      </w:r>
      <w:r>
        <w:rPr>
          <w:rFonts w:hint="eastAsia"/>
        </w:rPr>
        <w:t>　　　　三、山寨机行业投资回报分析</w:t>
      </w:r>
      <w:r>
        <w:rPr>
          <w:rFonts w:hint="eastAsia"/>
        </w:rPr>
        <w:br/>
      </w:r>
      <w:r>
        <w:rPr>
          <w:rFonts w:hint="eastAsia"/>
        </w:rPr>
        <w:t>　　第三节 山寨机行业经营模式分析</w:t>
      </w:r>
      <w:r>
        <w:rPr>
          <w:rFonts w:hint="eastAsia"/>
        </w:rPr>
        <w:br/>
      </w:r>
      <w:r>
        <w:rPr>
          <w:rFonts w:hint="eastAsia"/>
        </w:rPr>
        <w:t>　　　　一、山寨机生产与营销模式</w:t>
      </w:r>
      <w:r>
        <w:rPr>
          <w:rFonts w:hint="eastAsia"/>
        </w:rPr>
        <w:br/>
      </w:r>
      <w:r>
        <w:rPr>
          <w:rFonts w:hint="eastAsia"/>
        </w:rPr>
        <w:t>　　　　二、山寨机行业内外销优势对比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三、山寨机企业运营策略建议</w:t>
      </w:r>
      <w:r>
        <w:rPr>
          <w:rFonts w:hint="eastAsia"/>
        </w:rPr>
        <w:br/>
      </w:r>
      <w:r>
        <w:rPr>
          <w:rFonts w:hint="eastAsia"/>
        </w:rPr>
        <w:t>　　第四节 [^中智林^]山寨机项目投资建议</w:t>
      </w:r>
      <w:r>
        <w:rPr>
          <w:rFonts w:hint="eastAsia"/>
        </w:rPr>
        <w:br/>
      </w:r>
      <w:r>
        <w:rPr>
          <w:rFonts w:hint="eastAsia"/>
        </w:rPr>
        <w:t>　　　　一、山寨机技术应用要点</w:t>
      </w:r>
      <w:r>
        <w:rPr>
          <w:rFonts w:hint="eastAsia"/>
        </w:rPr>
        <w:br/>
      </w:r>
      <w:r>
        <w:rPr>
          <w:rFonts w:hint="eastAsia"/>
        </w:rPr>
        <w:t>　　　　二、山寨机项目投资风险控制</w:t>
      </w:r>
      <w:r>
        <w:rPr>
          <w:rFonts w:hint="eastAsia"/>
        </w:rPr>
        <w:br/>
      </w:r>
      <w:r>
        <w:rPr>
          <w:rFonts w:hint="eastAsia"/>
        </w:rPr>
        <w:t>　　　　三、山寨机生产开发关键点</w:t>
      </w:r>
      <w:r>
        <w:rPr>
          <w:rFonts w:hint="eastAsia"/>
        </w:rPr>
        <w:br/>
      </w:r>
      <w:r>
        <w:rPr>
          <w:rFonts w:hint="eastAsia"/>
        </w:rPr>
        <w:t>　　　　四、山寨机市场拓展策略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2019-2024年中国山寨机行业产能及增长趋势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2025-2031年中国山寨机行业产能预测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2019-2024年中国山寨机行业产量及增长趋势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2025年山寨机行业壁垒</w:t>
      </w:r>
      <w:r>
        <w:rPr>
          <w:rFonts w:hint="eastAsia"/>
        </w:rPr>
        <w:br/>
      </w:r>
      <w:r>
        <w:rPr>
          <w:rFonts w:hint="eastAsia"/>
        </w:rPr>
        <w:t>　　图表 2025年山寨机市场前景分析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2025-2031年中国山寨机市场需求预测</w:t>
      </w:r>
      <w:r>
        <w:rPr>
          <w:rFonts w:hint="eastAsia"/>
        </w:rPr>
        <w:br/>
      </w:r>
      <w:r>
        <w:rPr>
          <w:rFonts w:hint="eastAsia"/>
        </w:rPr>
        <w:t>　　图表 2025年山寨机发展趋势预测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3e9838e9f4bdb" w:history="1">
        <w:r>
          <w:rPr>
            <w:rStyle w:val="Hyperlink"/>
          </w:rPr>
          <w:t>2025年版中国山寨机市场调研与发展前景分析报告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3e9838e9f4bdb" w:history="1">
        <w:r>
          <w:rPr>
            <w:rStyle w:val="Hyperlink"/>
          </w:rPr>
          <w:t>https://www.20087.com/9/06/ShanZhaiJiHangYeFenXi.html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热点：最强大的十个山寨机品牌、山寨机和正品机的区别、翻新机、山寨机品牌大全、威图手机、山寨机之父是谁、华为先锋版和原版区别、山寨机用的什么系统、山寨机和正品机的区别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80fd42a540e0" w:history="1">
      <w:r>
        <w:rPr>
          <w:rStyle w:val="Hyperlink"/>
        </w:rPr>
        <w:t>2025年版中国山寨机市场调研与发展前景分析报告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anZhaiJiHangYeFenXi.html" TargetMode="External" Id="R6fd3e9838e9f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anZhaiJiHangYeFenXi.html" TargetMode="External" Id="Ra9c080fd42a5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2024-10-18T03:03:00Z</dcterms:created>
  <dcterms:modified xsi:type="dcterms:W3CDTF">2024-10-18T04:03:00Z</dcterms:modified>
  <dc:subject>2025年版中国山寨机市场调研与发展前景分析报告</dc:subject>
  <dc:title>2025年版中国山寨机市场调研与发展前景分析报告</dc:title>
  <cp:keywords>2025年版中国山寨机市场调研与发展前景分析报告</cp:keywords>
  <dc:description>2025年版中国山寨机市场调研与发展前景分析报告</dc:description>
</cp:coreProperties>
</file>