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20c462c6d4af1" w:history="1">
              <w:r>
                <w:rPr>
                  <w:rStyle w:val="Hyperlink"/>
                </w:rPr>
                <w:t>2024-2030年中国无线模块行业发展研究分析与市场前景预测报告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20c462c6d4af1" w:history="1">
              <w:r>
                <w:rPr>
                  <w:rStyle w:val="Hyperlink"/>
                </w:rPr>
                <w:t>2024-2030年中国无线模块行业发展研究分析与市场前景预测报告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20c462c6d4af1" w:history="1">
                <w:r>
                  <w:rPr>
                    <w:rStyle w:val="Hyperlink"/>
                  </w:rPr>
                  <w:t>https://www.20087.com/M_ITTongXun/6A/WuXianMoKuaiShiChangDiaoYanYuQianJingYuCe.html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块是物联网(IoT)设备的核心组件，负责实现设备间的无线通信。近年来，随着物联网技术的飞速发展，无线模块的需求急剧增加，广泛应用于智能家居、智能穿戴、智慧城市、工业自动化等多个领域。技术方面，5G、Wi-Fi 6、蓝牙5.0等新一代无线通信标准的商用化，显著提升了无线模块的传输速率、覆盖范围和连接稳定性。</w:t>
      </w:r>
      <w:r>
        <w:rPr>
          <w:rFonts w:hint="eastAsia"/>
        </w:rPr>
        <w:br/>
      </w:r>
      <w:r>
        <w:rPr>
          <w:rFonts w:hint="eastAsia"/>
        </w:rPr>
        <w:t>　　未来，无线模块将更加注重集成度和安全性。随着物联网设备小型化和功耗降低的需求，高度集成的无线模块将成为主流，实现多种无线协议的共存，简化设备设计。同时，面对日益严峻的网络安全威胁，加密技术和安全协议的集成将增强无线通信的安全性，保护用户数据和隐私。此外，无线模块将与AI、边缘计算等技术融合，实现设备间的智能互联和协同工作，推动物联网向更深层次的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20c462c6d4af1" w:history="1">
        <w:r>
          <w:rPr>
            <w:rStyle w:val="Hyperlink"/>
          </w:rPr>
          <w:t>2024-2030年中国无线模块行业发展研究分析与市场前景预测报告</w:t>
        </w:r>
      </w:hyperlink>
      <w:r>
        <w:rPr>
          <w:rFonts w:hint="eastAsia"/>
        </w:rPr>
        <w:t>》在多年无线模块行业研究结论的基础上，结合中国无线模块行业市场的发展现状，通过资深研究团队对无线模块市场各类资讯进行整理分析，并依托国家权威数据资源和长期市场监测的数据库，对无线模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020c462c6d4af1" w:history="1">
        <w:r>
          <w:rPr>
            <w:rStyle w:val="Hyperlink"/>
          </w:rPr>
          <w:t>2024-2030年中国无线模块行业发展研究分析与市场前景预测报告</w:t>
        </w:r>
      </w:hyperlink>
      <w:r>
        <w:rPr>
          <w:rFonts w:hint="eastAsia"/>
        </w:rPr>
        <w:t>可以帮助投资者准确把握无线模块行业的市场现状，为投资者进行投资作出无线模块行业前景预判，挖掘无线模块行业投资价值，同时提出无线模块行业投资策略、营销策略等方面的建议。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无线模块行业运行现状</w:t>
      </w:r>
      <w:r>
        <w:rPr>
          <w:rFonts w:hint="eastAsia"/>
        </w:rPr>
        <w:br/>
      </w:r>
      <w:r>
        <w:rPr>
          <w:rFonts w:hint="eastAsia"/>
        </w:rPr>
        <w:t>第一章 无线模块产品概述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无线模块行业环境分析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中国无线模块行业政策环境分析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中国无线模块行业技术环境分析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一、中国无线模块技术发展概况</w:t>
      </w:r>
      <w:r>
        <w:rPr>
          <w:rFonts w:hint="eastAsia"/>
        </w:rPr>
        <w:br/>
      </w:r>
      <w:r>
        <w:rPr>
          <w:rFonts w:hint="eastAsia"/>
        </w:rPr>
        <w:t>　　　　二、中国无线模块产品工艺特点或流程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三、中国无线模块行业技术发展趋势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无线模块行业深度分析</w:t>
      </w:r>
      <w:r>
        <w:rPr>
          <w:rFonts w:hint="eastAsia"/>
        </w:rPr>
        <w:br/>
      </w:r>
      <w:r>
        <w:rPr>
          <w:rFonts w:hint="eastAsia"/>
        </w:rPr>
        <w:t>第三章 全球无线模块市场分析</w:t>
      </w:r>
      <w:r>
        <w:rPr>
          <w:rFonts w:hint="eastAsia"/>
        </w:rPr>
        <w:br/>
      </w:r>
      <w:r>
        <w:rPr>
          <w:rFonts w:hint="eastAsia"/>
        </w:rPr>
        <w:t>　　第一节 无线模块产能分析及预测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一、2022-2023年全球无线模块产能分析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二、2024-2030年全球无线模块产能预测</w:t>
      </w:r>
      <w:r>
        <w:rPr>
          <w:rFonts w:hint="eastAsia"/>
        </w:rPr>
        <w:br/>
      </w:r>
      <w:r>
        <w:rPr>
          <w:rFonts w:hint="eastAsia"/>
        </w:rPr>
        <w:t>　　第二节 无线模块产品产量分析及预测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一、2022-2023年全球无线模块产量分析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二、2024-2030年全球无线模块产量预测</w:t>
      </w:r>
      <w:r>
        <w:rPr>
          <w:rFonts w:hint="eastAsia"/>
        </w:rPr>
        <w:br/>
      </w:r>
      <w:r>
        <w:rPr>
          <w:rFonts w:hint="eastAsia"/>
        </w:rPr>
        <w:t>　　第三节 无线模块市场需求分析及预测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一、2022-2023年全球无线模块市场需求分析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二、2024-2030年全球无线模块市场需求预测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中国无线模块市场分析</w:t>
      </w:r>
      <w:r>
        <w:rPr>
          <w:rFonts w:hint="eastAsia"/>
        </w:rPr>
        <w:br/>
      </w:r>
      <w:r>
        <w:rPr>
          <w:rFonts w:hint="eastAsia"/>
        </w:rPr>
        <w:t>　　第一节 无线模块市场现状分析及预测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一、2022-2023年中国无线模块市场规模分析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二、2024-2030年中国无线模块市场规模预测</w:t>
      </w:r>
      <w:r>
        <w:rPr>
          <w:rFonts w:hint="eastAsia"/>
        </w:rPr>
        <w:br/>
      </w:r>
      <w:r>
        <w:rPr>
          <w:rFonts w:hint="eastAsia"/>
        </w:rPr>
        <w:t>　　第二节 无线模块产品产能分析及预测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一、2022-2023年中国无线模块产能分析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二、2024-2030年中国无线模块产能预测</w:t>
      </w:r>
      <w:r>
        <w:rPr>
          <w:rFonts w:hint="eastAsia"/>
        </w:rPr>
        <w:br/>
      </w:r>
      <w:r>
        <w:rPr>
          <w:rFonts w:hint="eastAsia"/>
        </w:rPr>
        <w:t>　　第三节 无线模块产品产量分析及预测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一、2022-2023年中国无线模块产量分析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二、2024-2030年中国无线模块产量预测</w:t>
      </w:r>
      <w:r>
        <w:rPr>
          <w:rFonts w:hint="eastAsia"/>
        </w:rPr>
        <w:br/>
      </w:r>
      <w:r>
        <w:rPr>
          <w:rFonts w:hint="eastAsia"/>
        </w:rPr>
        <w:t>　　第四节 无线模块市场需求分析及预测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一、2022-2023年中国无线模块市场需求分析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二、2024-2030年中国无线模块市场需求预测</w:t>
      </w:r>
      <w:r>
        <w:rPr>
          <w:rFonts w:hint="eastAsia"/>
        </w:rPr>
        <w:br/>
      </w:r>
      <w:r>
        <w:rPr>
          <w:rFonts w:hint="eastAsia"/>
        </w:rPr>
        <w:t>　　第五节 无线模块进出口数据分析</w:t>
      </w:r>
      <w:r>
        <w:rPr>
          <w:rFonts w:hint="eastAsia"/>
        </w:rPr>
        <w:br/>
      </w:r>
      <w:r>
        <w:rPr>
          <w:rFonts w:hint="eastAsia"/>
        </w:rPr>
        <w:t>　　　　一、2022-2023年中国无线模块进出口数据分析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二、2024-2030年国内无线模块产品未来进出口情况预测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无线模块行业竞争格局分析</w:t>
      </w:r>
      <w:r>
        <w:rPr>
          <w:rFonts w:hint="eastAsia"/>
        </w:rPr>
        <w:br/>
      </w:r>
      <w:r>
        <w:rPr>
          <w:rFonts w:hint="eastAsia"/>
        </w:rPr>
        <w:t>第五章 无线模块产业渠道分析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2023年国内无线模块产品的需求地域分布结构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2022-2023年中国无线模块产品重点区域市场消费情况分析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2023年国内无线模块产品的经销模式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无线模块行业国际化营销模式分析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2023年国内无线模块产品生产及销售投资运作模式分析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无线模块主要生产厂商发展概况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无线模块行业相关产业分析</w:t>
      </w:r>
      <w:r>
        <w:rPr>
          <w:rFonts w:hint="eastAsia"/>
        </w:rPr>
        <w:br/>
      </w:r>
      <w:r>
        <w:rPr>
          <w:rFonts w:hint="eastAsia"/>
        </w:rPr>
        <w:t>　　第一节 无线模块行业产业链概述</w:t>
      </w:r>
      <w:r>
        <w:rPr>
          <w:rFonts w:hint="eastAsia"/>
        </w:rPr>
        <w:br/>
      </w:r>
      <w:r>
        <w:rPr>
          <w:rFonts w:hint="eastAsia"/>
        </w:rPr>
        <w:t>　　第二节 无线模块上游行业发展状况分析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无线模块下游行业发展情况分析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未来几年内中国无线模块行业竞争格局发展趋势分析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无线模块行业发展前景展望</w:t>
      </w:r>
      <w:r>
        <w:rPr>
          <w:rFonts w:hint="eastAsia"/>
        </w:rPr>
        <w:br/>
      </w:r>
      <w:r>
        <w:rPr>
          <w:rFonts w:hint="eastAsia"/>
        </w:rPr>
        <w:t>第八章 2024-2030年无线模块行业前景展望与趋势预测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无线模块行业投资价值分析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一、2024-2030年国内无线模块行业盈利能力分析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二、2024-2030年国内无线模块行业偿债能力分析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三、2024-2030年国内无线模块产品投资收益率分析预测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四、2024-2030年国内无线模块行业运营效率分析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2024-2030年国内无线模块行业投资机会分析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一、国内强劲的经济增长对无线模块行业的支撑因素分析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二、下游行业的需求对无线模块行业的推动因素分析</w:t>
      </w:r>
      <w:r>
        <w:rPr>
          <w:rFonts w:hint="eastAsia"/>
        </w:rPr>
        <w:br/>
      </w:r>
      <w:r>
        <w:rPr>
          <w:rFonts w:hint="eastAsia"/>
        </w:rPr>
        <w:t>　　　　三、无线模块产品相关产业的发展对无线模块行业的带动因素分析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2024-2030年国内无线模块行业投资热点及未来投资方向分析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2024-2030年国内无线模块行业未来市场发展前景预测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2024-2030年无线模块行业投资战略研究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2024-2030年中国无线模块行业发展的关键要素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2024-2030年中国无线模块投资机会分析</w:t>
      </w:r>
      <w:r>
        <w:rPr>
          <w:rFonts w:hint="eastAsia"/>
        </w:rPr>
        <w:br/>
      </w:r>
      <w:r>
        <w:rPr>
          <w:rFonts w:hint="eastAsia"/>
        </w:rPr>
        <w:t>　　　　一、无线模块行业投资前景</w:t>
      </w:r>
      <w:r>
        <w:rPr>
          <w:rFonts w:hint="eastAsia"/>
        </w:rPr>
        <w:br/>
      </w:r>
      <w:r>
        <w:rPr>
          <w:rFonts w:hint="eastAsia"/>
        </w:rPr>
        <w:t>　　　　二、无线模块行业投资热点</w:t>
      </w:r>
      <w:r>
        <w:rPr>
          <w:rFonts w:hint="eastAsia"/>
        </w:rPr>
        <w:br/>
      </w:r>
      <w:r>
        <w:rPr>
          <w:rFonts w:hint="eastAsia"/>
        </w:rPr>
        <w:t>　　　　三、无线模块行业投资区域</w:t>
      </w:r>
      <w:r>
        <w:rPr>
          <w:rFonts w:hint="eastAsia"/>
        </w:rPr>
        <w:br/>
      </w:r>
      <w:r>
        <w:rPr>
          <w:rFonts w:hint="eastAsia"/>
        </w:rPr>
        <w:t>　　　　四、无线模块行业投资吸引力分析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2024-2030年中国无线模块投资风险分析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中-智-林－专家对无线模块项目的投资建议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使用单端天线的nPF401电路图</w:t>
      </w:r>
      <w:r>
        <w:rPr>
          <w:rFonts w:hint="eastAsia"/>
        </w:rPr>
        <w:br/>
      </w:r>
      <w:r>
        <w:rPr>
          <w:rFonts w:hint="eastAsia"/>
        </w:rPr>
        <w:t>　　图表 使用环形天线的nRF401电路图</w:t>
      </w:r>
      <w:r>
        <w:rPr>
          <w:rFonts w:hint="eastAsia"/>
        </w:rPr>
        <w:br/>
      </w:r>
      <w:r>
        <w:rPr>
          <w:rFonts w:hint="eastAsia"/>
        </w:rPr>
        <w:t>　　图表 nRF903应用电路图</w:t>
      </w:r>
      <w:r>
        <w:rPr>
          <w:rFonts w:hint="eastAsia"/>
        </w:rPr>
        <w:br/>
      </w:r>
      <w:r>
        <w:rPr>
          <w:rFonts w:hint="eastAsia"/>
        </w:rPr>
        <w:t>　　图表 CC1000的应用电路图</w:t>
      </w:r>
      <w:r>
        <w:rPr>
          <w:rFonts w:hint="eastAsia"/>
        </w:rPr>
        <w:br/>
      </w:r>
      <w:r>
        <w:rPr>
          <w:rFonts w:hint="eastAsia"/>
        </w:rPr>
        <w:t>　　图表 2022-2023年全球无线模块行业产能分析</w:t>
      </w:r>
      <w:r>
        <w:rPr>
          <w:rFonts w:hint="eastAsia"/>
        </w:rPr>
        <w:br/>
      </w:r>
      <w:r>
        <w:rPr>
          <w:rFonts w:hint="eastAsia"/>
        </w:rPr>
        <w:t>　　图表 2024-2030年全球无线模块行业产能预测</w:t>
      </w:r>
      <w:r>
        <w:rPr>
          <w:rFonts w:hint="eastAsia"/>
        </w:rPr>
        <w:br/>
      </w:r>
      <w:r>
        <w:rPr>
          <w:rFonts w:hint="eastAsia"/>
        </w:rPr>
        <w:t>　　图表 2022-2023年全球无线模块行业产量分析</w:t>
      </w:r>
      <w:r>
        <w:rPr>
          <w:rFonts w:hint="eastAsia"/>
        </w:rPr>
        <w:br/>
      </w:r>
      <w:r>
        <w:rPr>
          <w:rFonts w:hint="eastAsia"/>
        </w:rPr>
        <w:t>　　图表 2024-2030年全球无线模块行业产量预测</w:t>
      </w:r>
      <w:r>
        <w:rPr>
          <w:rFonts w:hint="eastAsia"/>
        </w:rPr>
        <w:br/>
      </w:r>
      <w:r>
        <w:rPr>
          <w:rFonts w:hint="eastAsia"/>
        </w:rPr>
        <w:t>　　图表 2022-2023年全球无线模块行业需求分析</w:t>
      </w:r>
      <w:r>
        <w:rPr>
          <w:rFonts w:hint="eastAsia"/>
        </w:rPr>
        <w:br/>
      </w:r>
      <w:r>
        <w:rPr>
          <w:rFonts w:hint="eastAsia"/>
        </w:rPr>
        <w:t>　　图表 2024-2030年全球无线模块行业需求预测</w:t>
      </w:r>
      <w:r>
        <w:rPr>
          <w:rFonts w:hint="eastAsia"/>
        </w:rPr>
        <w:br/>
      </w:r>
      <w:r>
        <w:rPr>
          <w:rFonts w:hint="eastAsia"/>
        </w:rPr>
        <w:t>　　图表 2022-2023年中国无线模块行业市场规模分析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2024-2030年中国无线模块行业市场规模预测</w:t>
      </w:r>
      <w:r>
        <w:rPr>
          <w:rFonts w:hint="eastAsia"/>
        </w:rPr>
        <w:br/>
      </w:r>
      <w:r>
        <w:rPr>
          <w:rFonts w:hint="eastAsia"/>
        </w:rPr>
        <w:t>　　图表 2022-2023年中国无线模块行业产能分析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2024-2030年中国无线模块行业产能预测</w:t>
      </w:r>
      <w:r>
        <w:rPr>
          <w:rFonts w:hint="eastAsia"/>
        </w:rPr>
        <w:br/>
      </w:r>
      <w:r>
        <w:rPr>
          <w:rFonts w:hint="eastAsia"/>
        </w:rPr>
        <w:t>　　图表 2022-2023年中国无线模块行业产量分析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2024-2030年中国无线模块行业产量预测</w:t>
      </w:r>
      <w:r>
        <w:rPr>
          <w:rFonts w:hint="eastAsia"/>
        </w:rPr>
        <w:br/>
      </w:r>
      <w:r>
        <w:rPr>
          <w:rFonts w:hint="eastAsia"/>
        </w:rPr>
        <w:t>　　图表 2022-2023年中国无线模块行业需求分析</w:t>
      </w:r>
      <w:r>
        <w:rPr>
          <w:rFonts w:hint="eastAsia"/>
        </w:rPr>
        <w:br/>
      </w:r>
      <w:r>
        <w:rPr>
          <w:rFonts w:hint="eastAsia"/>
        </w:rPr>
        <w:t>　　图表 2024-2030年中国无线模块行业需求预测</w:t>
      </w:r>
      <w:r>
        <w:rPr>
          <w:rFonts w:hint="eastAsia"/>
        </w:rPr>
        <w:br/>
      </w:r>
      <w:r>
        <w:rPr>
          <w:rFonts w:hint="eastAsia"/>
        </w:rPr>
        <w:t>　　图表 2022-2023年中国无线模块行业进口量分析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2024-2030年中国无线模块行业进口量预测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2023年中国无线模块行业需求地域分布结构</w:t>
      </w:r>
      <w:r>
        <w:rPr>
          <w:rFonts w:hint="eastAsia"/>
        </w:rPr>
        <w:br/>
      </w:r>
      <w:r>
        <w:rPr>
          <w:rFonts w:hint="eastAsia"/>
        </w:rPr>
        <w:t>　　图表 2022-2023年中国华东地区无线模块消费量</w:t>
      </w:r>
      <w:r>
        <w:rPr>
          <w:rFonts w:hint="eastAsia"/>
        </w:rPr>
        <w:br/>
      </w:r>
      <w:r>
        <w:rPr>
          <w:rFonts w:hint="eastAsia"/>
        </w:rPr>
        <w:t>　　图表 2022-2023年中国中南地区无线模块消费量</w:t>
      </w:r>
      <w:r>
        <w:rPr>
          <w:rFonts w:hint="eastAsia"/>
        </w:rPr>
        <w:br/>
      </w:r>
      <w:r>
        <w:rPr>
          <w:rFonts w:hint="eastAsia"/>
        </w:rPr>
        <w:t>　　图表 2022-2023年中国华北地区无线模块消费量</w:t>
      </w:r>
      <w:r>
        <w:rPr>
          <w:rFonts w:hint="eastAsia"/>
        </w:rPr>
        <w:br/>
      </w:r>
      <w:r>
        <w:rPr>
          <w:rFonts w:hint="eastAsia"/>
        </w:rPr>
        <w:t>　　图表 2022-2023年中国西部地区无线模块消费量</w:t>
      </w:r>
      <w:r>
        <w:rPr>
          <w:rFonts w:hint="eastAsia"/>
        </w:rPr>
        <w:br/>
      </w:r>
      <w:r>
        <w:rPr>
          <w:rFonts w:hint="eastAsia"/>
        </w:rPr>
        <w:t>　　图表 2023年中山达华智能科技股份有限公司主营构成分析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2022-2023年中山达华智能科技股份有限公司成长能力指标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2022-2023年中山达华智能科技股份有限公司运营能力指标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2022-2023年中山达华智能科技股份有限公司盈利能力指标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2022-2023年中山达华智能科技股份有限公司盈利质量指标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2022-2023年中山达华智能科技股份有限公司财务风险指标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2022-2023年中山达华智能科技股份有限公司资产负债表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2022-2023年中山达华智能科技股份有限公司利润表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2023年国民技术股份有限公司主营构成分析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2023年深圳市远望谷信息技术股份有限公司主营构成分析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2023年福建新大陆电脑股份有限公司主营构成分析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2022-2023年福建新大陆电脑股份有限公司成长能力指标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2022-2023年福建新大陆电脑股份有限公司运营能力指标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2022-2023年福建新大陆电脑股份有限公司盈利能力指标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2022-2023年福建新大陆电脑股份有限公司盈利质量指标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2022-2023年福建新大陆电脑股份有限公司财务风险指标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2022-2023年福建新大陆电脑股份有限公司资产负债表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2022-2023年福建新大陆电脑股份有限公司利润表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2022-2023年同方股份有限公司成长能力指标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2022-2023年同方股份有限公司运营能力指标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2022-2023年同方股份有限公司盈利能力指标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2022-2023年同方股份有限公司盈利质量指标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2022-2023年同方股份有限公司财务风险指标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2024-2030年中国无线模块产品盈利能力预测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2024-2030年中国无线模块产品偿债能力预测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2024-2030年中国无线模块产品资产报酬率预测</w:t>
      </w:r>
      <w:r>
        <w:rPr>
          <w:rFonts w:hint="eastAsia"/>
        </w:rPr>
        <w:br/>
      </w:r>
      <w:r>
        <w:rPr>
          <w:rFonts w:hint="eastAsia"/>
        </w:rPr>
        <w:t>　　图表 2024-2030年中国无线模块运营效率预测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20c462c6d4af1" w:history="1">
        <w:r>
          <w:rPr>
            <w:rStyle w:val="Hyperlink"/>
          </w:rPr>
          <w:t>2024-2030年中国无线模块行业发展研究分析与市场前景预测报告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20c462c6d4af1" w:history="1">
        <w:r>
          <w:rPr>
            <w:rStyle w:val="Hyperlink"/>
          </w:rPr>
          <w:t>https://www.20087.com/M_ITTongXun/6A/WuXianMoKuaiShiChangDiaoYanYuQianJingYuCe.html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c7138b2d7497a" w:history="1">
      <w:r>
        <w:rPr>
          <w:rStyle w:val="Hyperlink"/>
        </w:rPr>
        <w:t>2024-2030年中国无线模块行业发展研究分析与市场前景预测报告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A/WuXianMoKuaiShiChangDiaoYanYuQianJingYuCe.html" TargetMode="External" Id="Rba020c462c6d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A/WuXianMoKuaiShiChangDiaoYanYuQianJingYuCe.html" TargetMode="External" Id="R73ec7138b2d7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2023-08-27T03:22:00Z</dcterms:created>
  <dcterms:modified xsi:type="dcterms:W3CDTF">2023-08-27T04:22:00Z</dcterms:modified>
  <dc:subject>2024-2030年中国无线模块行业发展研究分析与市场前景预测报告</dc:subject>
  <dc:title>2024-2030年中国无线模块行业发展研究分析与市场前景预测报告</dc:title>
  <cp:keywords>2024-2030年中国无线模块行业发展研究分析与市场前景预测报告</cp:keywords>
  <dc:description>2024-2030年中国无线模块行业发展研究分析与市场前景预测报告</dc:description>
</cp:coreProperties>
</file>