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34266cc094081" w:history="1">
              <w:r>
                <w:rPr>
                  <w:rStyle w:val="Hyperlink"/>
                </w:rPr>
                <w:t>中国工业液晶市场研究与发展前景（2025-2031年）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34266cc094081" w:history="1">
              <w:r>
                <w:rPr>
                  <w:rStyle w:val="Hyperlink"/>
                </w:rPr>
                <w:t>中国工业液晶市场研究与发展前景（2025-2031年）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34266cc094081" w:history="1">
                <w:r>
                  <w:rPr>
                    <w:rStyle w:val="Hyperlink"/>
                  </w:rPr>
                  <w:t>https://www.20087.com/0/67/GongYeYeJingHangYeXianZhuangJiQianJing.html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晶指专为工业环境设计与应用的液晶显示模组或显示器，区别于消费类显示屏，其核心特性在于高可靠性、宽温域工作能力、强环境适应性与长生命周期支持。工业液晶广泛应用于工业控制面板、医疗设备、交通运输、军工装备、自动化仪器及户外信息终端等场景。工业液晶屏需在-30°C至+70°C甚至更宽的温度范围内稳定工作，具备抗高湿、防尘、防震、抗电磁干扰及耐强光可视等性能。显示技术以TFT-LCD为主，分辨率、亮度、对比度与视角根据应用需求定制，部分高端型号采用防反射、防眩光或加固玻璃面板。背光系统多采用LED，支持长寿命与稳定亮度输出。驱动与接口设计兼容工业标准（如LVDS、eDP、VGA），支持7x24小时连续运行。工业液晶企业通常提供长达5-10年的产品供应保障，避免因停产导致的系统更新难题。质量控制严格，符合相关工业安全与电磁兼容标准。</w:t>
      </w:r>
      <w:r>
        <w:rPr>
          <w:rFonts w:hint="eastAsia"/>
        </w:rPr>
        <w:br/>
      </w:r>
      <w:r>
        <w:rPr>
          <w:rFonts w:hint="eastAsia"/>
        </w:rPr>
        <w:t>　　未来，工业液晶的发展将聚焦于显示性能极致化、多功能集成与智能化交互。在显示技术上，将深化高亮度、高对比度与广色域技术的应用，提升在极端光照条件下的可读性。OLED或Mini/Micro LED等新型显示技术可能在特定高要求场景（如航空、医疗）逐步替代传统LCD，提供更优的视觉体验。在环境适应性上，将发展更先进的密封技术、主动温控系统与抗冲击结构，满足深海、极地或高辐射环境需求。在功能集成上，将融合触摸传感（电阻、电容、表面声波）、环境传感器（光线、温度）或摄像头，实现人机交互与状态感知一体化。智能化趋势推动显示器具备边缘计算能力，支持本地数据处理、状态诊断与协议转换。长远来看，工业液晶将从被动信息显示窗口演变为集高可靠显示、环境感知、交互控制与边缘智能于一体的工业信息交互中枢，其发展依赖于显示技术、材料科学、电子工程与人机界面设计的协同创新，支撑工业设备向更直观、更智能与更可靠的交互体验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34266cc094081" w:history="1">
        <w:r>
          <w:rPr>
            <w:rStyle w:val="Hyperlink"/>
          </w:rPr>
          <w:t>中国工业液晶市场研究与发展前景（2025-2031年）</w:t>
        </w:r>
      </w:hyperlink>
      <w:r>
        <w:rPr>
          <w:rFonts w:hint="eastAsia"/>
        </w:rPr>
        <w:t>》以专业、客观的视角，全面分析了工业液晶行业的产业链结构、市场规模与需求，探讨了工业液晶价格走势。工业液晶报告客观展现了行业现状，科学预测了工业液晶市场前景与发展趋势。同时，报告聚焦于工业液晶重点企业，剖析了市场竞争格局、集中度及品牌影响力。进一步细分市场，挖掘了工业液晶各细分领域的增长潜能。工业液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工业液晶行业概述</w:t>
      </w:r>
      <w:r>
        <w:rPr>
          <w:rFonts w:hint="eastAsia"/>
        </w:rPr>
        <w:br/>
      </w:r>
      <w:r>
        <w:rPr>
          <w:rFonts w:hint="eastAsia"/>
        </w:rPr>
        <w:t>　　第一节 工业液晶定义与分类</w:t>
      </w:r>
      <w:r>
        <w:rPr>
          <w:rFonts w:hint="eastAsia"/>
        </w:rPr>
        <w:br/>
      </w:r>
      <w:r>
        <w:rPr>
          <w:rFonts w:hint="eastAsia"/>
        </w:rPr>
        <w:t>　　第二节 工业液晶应用领域</w:t>
      </w:r>
      <w:r>
        <w:rPr>
          <w:rFonts w:hint="eastAsia"/>
        </w:rPr>
        <w:br/>
      </w:r>
      <w:r>
        <w:rPr>
          <w:rFonts w:hint="eastAsia"/>
        </w:rPr>
        <w:t>　　第三节 工业液晶行业经济指标分析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工业液晶产业链及经营模式分析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三、工业液晶销售模式及销售渠道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全球工业液晶市场发展综述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2019-2024年全球工业液晶市场规模与趋势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主要国家与地区工业液晶市场分析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2025-2031年全球工业液晶行业发展趋势与前景预测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中国工业液晶行业市场分析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2024-2025年工业液晶产能与投资动态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一、国内工业液晶产能及利用情况</w:t>
      </w:r>
      <w:r>
        <w:rPr>
          <w:rFonts w:hint="eastAsia"/>
        </w:rPr>
        <w:br/>
      </w:r>
      <w:r>
        <w:rPr>
          <w:rFonts w:hint="eastAsia"/>
        </w:rPr>
        <w:t>　　　　二、工业液晶产能扩张与投资动态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2025-2031年工业液晶行业产量统计与趋势预测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一、2019-2024年工业液晶行业产量数据统计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1、2019-2024年工业液晶产量及增长趋势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2、2019-2024年工业液晶细分产品产量及份额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二、影响工业液晶产量的关键因素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三、2025-2031年工业液晶产量预测</w:t>
      </w:r>
      <w:r>
        <w:rPr>
          <w:rFonts w:hint="eastAsia"/>
        </w:rPr>
        <w:br/>
      </w:r>
      <w:r>
        <w:rPr>
          <w:rFonts w:hint="eastAsia"/>
        </w:rPr>
        <w:t>　　第三节 2025-2031年工业液晶市场需求与销售分析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一、2024-2025年工业液晶行业需求现状</w:t>
      </w:r>
      <w:r>
        <w:rPr>
          <w:rFonts w:hint="eastAsia"/>
        </w:rPr>
        <w:br/>
      </w:r>
      <w:r>
        <w:rPr>
          <w:rFonts w:hint="eastAsia"/>
        </w:rPr>
        <w:t>　　　　二、工业液晶客户群体与需求特点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三、2019-2024年工业液晶行业销售规模分析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四、2025-2031年工业液晶市场增长潜力与规模预测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中国工业液晶细分市场与下游应用领域分析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工业液晶细分市场分析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一、2024-2025年工业液晶主要细分产品市场现状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工业液晶下游应用与客户群体分析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一、2024-2025年工业液晶各应用领域市场现状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2024-2025年工业液晶行业技术发展现状及趋势分析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工业液晶行业技术发展现状分析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国内外工业液晶行业技术差异与原因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工业液晶行业技术发展方向、趋势预测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提升工业液晶行业技术能力策略建议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工业液晶价格机制与竞争策略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一、2019-2024年工业液晶市场价格走势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工业液晶定价策略与方法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2025-2031年工业液晶价格竞争态势与趋势预测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中国工业液晶行业重点区域市场研究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2024-2025年重点区域工业液晶市场发展概况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2019-2024年中国工业液晶行业进出口情况分析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工业液晶行业进口情况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一、2019-2024年工业液晶进口规模及增长情况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二、工业液晶主要进口来源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工业液晶行业出口情况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一、2019-2024年工业液晶出口规模及增长情况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二、工业液晶主要出口目的地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2019-2024年中国工业液晶行业总体发展与财务状况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2019-2024年中国工业液晶行业规模情况</w:t>
      </w:r>
      <w:r>
        <w:rPr>
          <w:rFonts w:hint="eastAsia"/>
        </w:rPr>
        <w:br/>
      </w:r>
      <w:r>
        <w:rPr>
          <w:rFonts w:hint="eastAsia"/>
        </w:rPr>
        <w:t>　　　　一、工业液晶行业企业数量规模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二、工业液晶行业从业人员规模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三、工业液晶行业市场敏感性分析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2019-2024年中国工业液晶行业财务能力分析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一、工业液晶行业盈利能力</w:t>
      </w:r>
      <w:r>
        <w:rPr>
          <w:rFonts w:hint="eastAsia"/>
        </w:rPr>
        <w:br/>
      </w:r>
      <w:r>
        <w:rPr>
          <w:rFonts w:hint="eastAsia"/>
        </w:rPr>
        <w:t>　　　　二、工业液晶行业偿债能力</w:t>
      </w:r>
      <w:r>
        <w:rPr>
          <w:rFonts w:hint="eastAsia"/>
        </w:rPr>
        <w:br/>
      </w:r>
      <w:r>
        <w:rPr>
          <w:rFonts w:hint="eastAsia"/>
        </w:rPr>
        <w:t>　　　　三、工业液晶行业营运能力</w:t>
      </w:r>
      <w:r>
        <w:rPr>
          <w:rFonts w:hint="eastAsia"/>
        </w:rPr>
        <w:br/>
      </w:r>
      <w:r>
        <w:rPr>
          <w:rFonts w:hint="eastAsia"/>
        </w:rPr>
        <w:t>　　　　四、工业液晶行业发展能力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工业液晶行业重点企业调研分析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中国工业液晶行业竞争格局分析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工业液晶行业竞争格局总览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2024-2025年工业液晶行业竞争力分析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2019-2024年工业液晶行业企业并购活动分析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2024-2025年工业液晶行业会展与招投标活动分析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一、工业液晶行业会展活动及其市场影响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2025年中国工业液晶企业发展企业发展策略与建议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工业液晶销售模式与渠道策略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工业液晶品牌与市场推广策略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工业液晶研发投入与技术创新能力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工业液晶合作联盟与资源整合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中国工业液晶行业风险与对策</w:t>
      </w:r>
      <w:r>
        <w:rPr>
          <w:rFonts w:hint="eastAsia"/>
        </w:rPr>
        <w:br/>
      </w:r>
      <w:r>
        <w:rPr>
          <w:rFonts w:hint="eastAsia"/>
        </w:rPr>
        <w:t>　　第一节 工业液晶行业SWOT分析</w:t>
      </w:r>
      <w:r>
        <w:rPr>
          <w:rFonts w:hint="eastAsia"/>
        </w:rPr>
        <w:br/>
      </w:r>
      <w:r>
        <w:rPr>
          <w:rFonts w:hint="eastAsia"/>
        </w:rPr>
        <w:t>　　　　一、工业液晶行业优势</w:t>
      </w:r>
      <w:r>
        <w:rPr>
          <w:rFonts w:hint="eastAsia"/>
        </w:rPr>
        <w:br/>
      </w:r>
      <w:r>
        <w:rPr>
          <w:rFonts w:hint="eastAsia"/>
        </w:rPr>
        <w:t>　　　　二、工业液晶行业劣势</w:t>
      </w:r>
      <w:r>
        <w:rPr>
          <w:rFonts w:hint="eastAsia"/>
        </w:rPr>
        <w:br/>
      </w:r>
      <w:r>
        <w:rPr>
          <w:rFonts w:hint="eastAsia"/>
        </w:rPr>
        <w:t>　　　　三、工业液晶市场机会</w:t>
      </w:r>
      <w:r>
        <w:rPr>
          <w:rFonts w:hint="eastAsia"/>
        </w:rPr>
        <w:br/>
      </w:r>
      <w:r>
        <w:rPr>
          <w:rFonts w:hint="eastAsia"/>
        </w:rPr>
        <w:t>　　　　四、工业液晶市场威胁</w:t>
      </w:r>
      <w:r>
        <w:rPr>
          <w:rFonts w:hint="eastAsia"/>
        </w:rPr>
        <w:br/>
      </w:r>
      <w:r>
        <w:rPr>
          <w:rFonts w:hint="eastAsia"/>
        </w:rPr>
        <w:t>　　第二节 工业液晶行业风险及对策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2025-2031年中国工业液晶行业前景与发展趋势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2024-2025年工业液晶行业发展环境分析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一、工业液晶行业主管部门与监管体制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二、工业液晶行业主要法律法规及政策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三、工业液晶行业标准与质量监管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2025-2031年工业液晶行业发展趋势与方向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2025-2031年工业液晶行业发展潜力与机遇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工业液晶行业研究结论与建议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中⋅智⋅林⋅：工业液晶行业发展建议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工业液晶介绍</w:t>
      </w:r>
      <w:r>
        <w:rPr>
          <w:rFonts w:hint="eastAsia"/>
        </w:rPr>
        <w:br/>
      </w:r>
      <w:r>
        <w:rPr>
          <w:rFonts w:hint="eastAsia"/>
        </w:rPr>
        <w:t>　　图表 工业液晶图片</w:t>
      </w:r>
      <w:r>
        <w:rPr>
          <w:rFonts w:hint="eastAsia"/>
        </w:rPr>
        <w:br/>
      </w:r>
      <w:r>
        <w:rPr>
          <w:rFonts w:hint="eastAsia"/>
        </w:rPr>
        <w:t>　　图表 工业液晶种类</w:t>
      </w:r>
      <w:r>
        <w:rPr>
          <w:rFonts w:hint="eastAsia"/>
        </w:rPr>
        <w:br/>
      </w:r>
      <w:r>
        <w:rPr>
          <w:rFonts w:hint="eastAsia"/>
        </w:rPr>
        <w:t>　　图表 工业液晶用途 应用</w:t>
      </w:r>
      <w:r>
        <w:rPr>
          <w:rFonts w:hint="eastAsia"/>
        </w:rPr>
        <w:br/>
      </w:r>
      <w:r>
        <w:rPr>
          <w:rFonts w:hint="eastAsia"/>
        </w:rPr>
        <w:t>　　图表 工业液晶产业链调研</w:t>
      </w:r>
      <w:r>
        <w:rPr>
          <w:rFonts w:hint="eastAsia"/>
        </w:rPr>
        <w:br/>
      </w:r>
      <w:r>
        <w:rPr>
          <w:rFonts w:hint="eastAsia"/>
        </w:rPr>
        <w:t>　　图表 工业液晶行业现状</w:t>
      </w:r>
      <w:r>
        <w:rPr>
          <w:rFonts w:hint="eastAsia"/>
        </w:rPr>
        <w:br/>
      </w:r>
      <w:r>
        <w:rPr>
          <w:rFonts w:hint="eastAsia"/>
        </w:rPr>
        <w:t>　　图表 工业液晶行业特点</w:t>
      </w:r>
      <w:r>
        <w:rPr>
          <w:rFonts w:hint="eastAsia"/>
        </w:rPr>
        <w:br/>
      </w:r>
      <w:r>
        <w:rPr>
          <w:rFonts w:hint="eastAsia"/>
        </w:rPr>
        <w:t>　　图表 工业液晶政策</w:t>
      </w:r>
      <w:r>
        <w:rPr>
          <w:rFonts w:hint="eastAsia"/>
        </w:rPr>
        <w:br/>
      </w:r>
      <w:r>
        <w:rPr>
          <w:rFonts w:hint="eastAsia"/>
        </w:rPr>
        <w:t>　　图表 工业液晶技术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2019-2024年中国工业液晶行业市场规模</w:t>
      </w:r>
      <w:r>
        <w:rPr>
          <w:rFonts w:hint="eastAsia"/>
        </w:rPr>
        <w:br/>
      </w:r>
      <w:r>
        <w:rPr>
          <w:rFonts w:hint="eastAsia"/>
        </w:rPr>
        <w:t>　　图表 工业液晶生产现状</w:t>
      </w:r>
      <w:r>
        <w:rPr>
          <w:rFonts w:hint="eastAsia"/>
        </w:rPr>
        <w:br/>
      </w:r>
      <w:r>
        <w:rPr>
          <w:rFonts w:hint="eastAsia"/>
        </w:rPr>
        <w:t>　　图表 工业液晶发展有利因素分析</w:t>
      </w:r>
      <w:r>
        <w:rPr>
          <w:rFonts w:hint="eastAsia"/>
        </w:rPr>
        <w:br/>
      </w:r>
      <w:r>
        <w:rPr>
          <w:rFonts w:hint="eastAsia"/>
        </w:rPr>
        <w:t>　　图表 工业液晶发展不利因素分析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2024年中国工业液晶产能</w:t>
      </w:r>
      <w:r>
        <w:rPr>
          <w:rFonts w:hint="eastAsia"/>
        </w:rPr>
        <w:br/>
      </w:r>
      <w:r>
        <w:rPr>
          <w:rFonts w:hint="eastAsia"/>
        </w:rPr>
        <w:t>　　图表 2024年工业液晶供给情况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2019-2024年中国工业液晶产量统计</w:t>
      </w:r>
      <w:r>
        <w:rPr>
          <w:rFonts w:hint="eastAsia"/>
        </w:rPr>
        <w:br/>
      </w:r>
      <w:r>
        <w:rPr>
          <w:rFonts w:hint="eastAsia"/>
        </w:rPr>
        <w:t>　　图表 工业液晶最新消息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2019-2024年中国工业液晶市场需求情况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2019-2024年工业液晶销售情况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2019-2024年中国工业液晶价格走势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2019-2024年中国工业液晶行业销售收入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2019-2024年中国工业液晶行业利润总额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2019-2024年中国工业液晶进口情况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2019-2024年中国工业液晶出口情况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2019-2024年中国工业液晶行业企业数量统计</w:t>
      </w:r>
      <w:r>
        <w:rPr>
          <w:rFonts w:hint="eastAsia"/>
        </w:rPr>
        <w:br/>
      </w:r>
      <w:r>
        <w:rPr>
          <w:rFonts w:hint="eastAsia"/>
        </w:rPr>
        <w:t>　　图表 工业液晶成本和利润分析</w:t>
      </w:r>
      <w:r>
        <w:rPr>
          <w:rFonts w:hint="eastAsia"/>
        </w:rPr>
        <w:br/>
      </w:r>
      <w:r>
        <w:rPr>
          <w:rFonts w:hint="eastAsia"/>
        </w:rPr>
        <w:t>　　图表 工业液晶上游发展</w:t>
      </w:r>
      <w:r>
        <w:rPr>
          <w:rFonts w:hint="eastAsia"/>
        </w:rPr>
        <w:br/>
      </w:r>
      <w:r>
        <w:rPr>
          <w:rFonts w:hint="eastAsia"/>
        </w:rPr>
        <w:t>　　图表 工业液晶下游发展</w:t>
      </w:r>
      <w:r>
        <w:rPr>
          <w:rFonts w:hint="eastAsia"/>
        </w:rPr>
        <w:br/>
      </w:r>
      <w:r>
        <w:rPr>
          <w:rFonts w:hint="eastAsia"/>
        </w:rPr>
        <w:t>　　图表 2024年中国工业液晶行业需求区域调研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**地区工业液晶市场规模</w:t>
      </w:r>
      <w:r>
        <w:rPr>
          <w:rFonts w:hint="eastAsia"/>
        </w:rPr>
        <w:br/>
      </w:r>
      <w:r>
        <w:rPr>
          <w:rFonts w:hint="eastAsia"/>
        </w:rPr>
        <w:t>　　图表 **地区工业液晶行业市场需求</w:t>
      </w:r>
      <w:r>
        <w:rPr>
          <w:rFonts w:hint="eastAsia"/>
        </w:rPr>
        <w:br/>
      </w:r>
      <w:r>
        <w:rPr>
          <w:rFonts w:hint="eastAsia"/>
        </w:rPr>
        <w:t>　　图表 **地区工业液晶市场调研</w:t>
      </w:r>
      <w:r>
        <w:rPr>
          <w:rFonts w:hint="eastAsia"/>
        </w:rPr>
        <w:br/>
      </w:r>
      <w:r>
        <w:rPr>
          <w:rFonts w:hint="eastAsia"/>
        </w:rPr>
        <w:t>　　图表 **地区工业液晶市场需求分析</w:t>
      </w:r>
      <w:r>
        <w:rPr>
          <w:rFonts w:hint="eastAsia"/>
        </w:rPr>
        <w:br/>
      </w:r>
      <w:r>
        <w:rPr>
          <w:rFonts w:hint="eastAsia"/>
        </w:rPr>
        <w:t>　　图表 **地区工业液晶市场规模</w:t>
      </w:r>
      <w:r>
        <w:rPr>
          <w:rFonts w:hint="eastAsia"/>
        </w:rPr>
        <w:br/>
      </w:r>
      <w:r>
        <w:rPr>
          <w:rFonts w:hint="eastAsia"/>
        </w:rPr>
        <w:t>　　图表 **地区工业液晶行业市场需求</w:t>
      </w:r>
      <w:r>
        <w:rPr>
          <w:rFonts w:hint="eastAsia"/>
        </w:rPr>
        <w:br/>
      </w:r>
      <w:r>
        <w:rPr>
          <w:rFonts w:hint="eastAsia"/>
        </w:rPr>
        <w:t>　　图表 **地区工业液晶市场调研</w:t>
      </w:r>
      <w:r>
        <w:rPr>
          <w:rFonts w:hint="eastAsia"/>
        </w:rPr>
        <w:br/>
      </w:r>
      <w:r>
        <w:rPr>
          <w:rFonts w:hint="eastAsia"/>
        </w:rPr>
        <w:t>　　图表 **地区工业液晶市场需求分析</w:t>
      </w:r>
      <w:r>
        <w:rPr>
          <w:rFonts w:hint="eastAsia"/>
        </w:rPr>
        <w:br/>
      </w:r>
      <w:r>
        <w:rPr>
          <w:rFonts w:hint="eastAsia"/>
        </w:rPr>
        <w:t>　　图表 工业液晶招标、中标情况</w:t>
      </w:r>
      <w:r>
        <w:rPr>
          <w:rFonts w:hint="eastAsia"/>
        </w:rPr>
        <w:br/>
      </w:r>
      <w:r>
        <w:rPr>
          <w:rFonts w:hint="eastAsia"/>
        </w:rPr>
        <w:t>　　图表 工业液晶品牌分析</w:t>
      </w:r>
      <w:r>
        <w:rPr>
          <w:rFonts w:hint="eastAsia"/>
        </w:rPr>
        <w:br/>
      </w:r>
      <w:r>
        <w:rPr>
          <w:rFonts w:hint="eastAsia"/>
        </w:rPr>
        <w:t>　　图表 工业液晶重点企业（一）简介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企业工业液晶型号、规格</w:t>
      </w:r>
      <w:r>
        <w:rPr>
          <w:rFonts w:hint="eastAsia"/>
        </w:rPr>
        <w:br/>
      </w:r>
      <w:r>
        <w:rPr>
          <w:rFonts w:hint="eastAsia"/>
        </w:rPr>
        <w:t>　　图表 工业液晶重点企业（一）经营情况分析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企业工业液晶型号、规格</w:t>
      </w:r>
      <w:r>
        <w:rPr>
          <w:rFonts w:hint="eastAsia"/>
        </w:rPr>
        <w:br/>
      </w:r>
      <w:r>
        <w:rPr>
          <w:rFonts w:hint="eastAsia"/>
        </w:rPr>
        <w:t>　　图表 工业液晶重点企业（二）经营情况分析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企业工业液晶型号、规格</w:t>
      </w:r>
      <w:r>
        <w:rPr>
          <w:rFonts w:hint="eastAsia"/>
        </w:rPr>
        <w:br/>
      </w:r>
      <w:r>
        <w:rPr>
          <w:rFonts w:hint="eastAsia"/>
        </w:rPr>
        <w:t>　　图表 工业液晶重点企业（三）经营情况分析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工业液晶优势</w:t>
      </w:r>
      <w:r>
        <w:rPr>
          <w:rFonts w:hint="eastAsia"/>
        </w:rPr>
        <w:br/>
      </w:r>
      <w:r>
        <w:rPr>
          <w:rFonts w:hint="eastAsia"/>
        </w:rPr>
        <w:t>　　图表 工业液晶劣势</w:t>
      </w:r>
      <w:r>
        <w:rPr>
          <w:rFonts w:hint="eastAsia"/>
        </w:rPr>
        <w:br/>
      </w:r>
      <w:r>
        <w:rPr>
          <w:rFonts w:hint="eastAsia"/>
        </w:rPr>
        <w:t>　　图表 工业液晶机会</w:t>
      </w:r>
      <w:r>
        <w:rPr>
          <w:rFonts w:hint="eastAsia"/>
        </w:rPr>
        <w:br/>
      </w:r>
      <w:r>
        <w:rPr>
          <w:rFonts w:hint="eastAsia"/>
        </w:rPr>
        <w:t>　　图表 工业液晶威胁</w:t>
      </w:r>
      <w:r>
        <w:rPr>
          <w:rFonts w:hint="eastAsia"/>
        </w:rPr>
        <w:br/>
      </w:r>
      <w:r>
        <w:rPr>
          <w:rFonts w:hint="eastAsia"/>
        </w:rPr>
        <w:t>　　图表 进入工业液晶行业壁垒</w:t>
      </w:r>
      <w:r>
        <w:rPr>
          <w:rFonts w:hint="eastAsia"/>
        </w:rPr>
        <w:br/>
      </w:r>
      <w:r>
        <w:rPr>
          <w:rFonts w:hint="eastAsia"/>
        </w:rPr>
        <w:t>　　图表 工业液晶投资、并购情况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2025-2031年中国工业液晶行业产能预测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2025-2031年中国工业液晶行业产量预测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2025-2031年中国工业液晶销售预测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2025-2031年中国工业液晶市场规模预测</w:t>
      </w:r>
      <w:r>
        <w:rPr>
          <w:rFonts w:hint="eastAsia"/>
        </w:rPr>
        <w:br/>
      </w:r>
      <w:r>
        <w:rPr>
          <w:rFonts w:hint="eastAsia"/>
        </w:rPr>
        <w:t>　　图表 工业液晶行业准入条件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2025-2031年中国工业液晶行业信息化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2025-2031年中国工业液晶行业风险分析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2025-2031年中国工业液晶发展趋势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2025-2031年中国工业液晶市场前景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34266cc094081" w:history="1">
        <w:r>
          <w:rPr>
            <w:rStyle w:val="Hyperlink"/>
          </w:rPr>
          <w:t>中国工业液晶市场研究与发展前景（2025-2031年）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34266cc094081" w:history="1">
        <w:r>
          <w:rPr>
            <w:rStyle w:val="Hyperlink"/>
          </w:rPr>
          <w:t>https://www.20087.com/0/67/GongYeYeJingHangYeXianZhuangJiQianJing.html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热点：led显示屏报价明细、工业液晶模块、24寸显示屏、工业液晶触摸屏、台式机最建议买的三个品牌、工业液晶屏花屏原因、工业设备液晶屏、工业液晶屏白屏故障的维修方法、液晶技术发展历史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98956f5b4e87" w:history="1">
      <w:r>
        <w:rPr>
          <w:rStyle w:val="Hyperlink"/>
        </w:rPr>
        <w:t>中国工业液晶市场研究与发展前景（2025-2031年）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ongYeYeJingHangYeXianZhuangJiQianJing.html" TargetMode="External" Id="Rd0134266cc09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ongYeYeJingHangYeXianZhuangJiQianJing.html" TargetMode="External" Id="Rbc6998956f5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2025-08-04T23:41:51Z</dcterms:created>
  <dcterms:modified xsi:type="dcterms:W3CDTF">2025-08-05T00:41:51Z</dcterms:modified>
  <dc:subject>中国工业液晶市场研究与发展前景（2025-2031年）</dc:subject>
  <dc:title>中国工业液晶市场研究与发展前景（2025-2031年）</dc:title>
  <cp:keywords>中国工业液晶市场研究与发展前景（2025-2031年）</cp:keywords>
  <dc:description>中国工业液晶市场研究与发展前景（2025-2031年）</dc:description>
</cp:coreProperties>
</file>