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0b966662149a5" w:history="1">
              <w:r>
                <w:rPr>
                  <w:rStyle w:val="Hyperlink"/>
                </w:rPr>
                <w:t>2026-2032年中国无线门磁发展现状分析及前景趋势报告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0b966662149a5" w:history="1">
              <w:r>
                <w:rPr>
                  <w:rStyle w:val="Hyperlink"/>
                </w:rPr>
                <w:t>2026-2032年中国无线门磁发展现状分析及前景趋势报告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0b966662149a5" w:history="1">
                <w:r>
                  <w:rPr>
                    <w:rStyle w:val="Hyperlink"/>
                  </w:rPr>
                  <w:t>https://www.20087.com/0/77/WuXianMenCiDeQianJingQuShi.html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门磁是安防报警系统的基础探测单元，已广泛应用于家庭住宅、商业店铺与办公场所的出入口监控。无线门磁由永磁体与干簧管（或霍尔传感器）两部分组成，通过无线射频技术将门窗开合状态信号传输至主机或网关。安装简便，无需布线，采用双面胶或螺丝固定于门框与门扇对应位置。工作电源普遍为纽扣电池，续航可达数年。通信协议涵盖Zigbee、Z-Wave、LoRa与 proprietary RF，支持与智能家居中枢联动，触发警报、灯光或摄像头录制。外壳材质多为ABS工程塑料，具备防拆开关与Tamper检测功能。无线门磁企业注重信号穿透力与抗干扰能力，确保在复杂建筑环境中的稳定通信。部分型号集成温度传感器，扩展环境监测功能。</w:t>
      </w:r>
      <w:r>
        <w:rPr>
          <w:rFonts w:hint="eastAsia"/>
        </w:rPr>
        <w:br/>
      </w:r>
      <w:r>
        <w:rPr>
          <w:rFonts w:hint="eastAsia"/>
        </w:rPr>
        <w:t>　　未来，无线门磁将向多模态感知与超低功耗架构发展，集成加速度计与声音识别模块，区分正常开启与暴力破坏行为，降低误报率。能量采集技术应用，如光能充电、振动能转换或射频取电，逐步替代传统电池，实现永久免维护运行。在智慧社区场景中，无线门磁将与人脸识别门禁、电梯控制系统协同，构建无感通行体验。通信协议向Matter等开放标准靠拢，提升跨品牌设备互联互通性。微型化设计进步，器件体积进一步缩小，便于隐藏安装与美学融合。自组网能力增强，支持Mesh网络动态路由，扩大信号覆盖范围。同时，边缘计算功能嵌入，设备端完成初步数据分析与过滤，减少云端负载，提升系统响应速度与隐私保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0b966662149a5" w:history="1">
        <w:r>
          <w:rPr>
            <w:rStyle w:val="Hyperlink"/>
          </w:rPr>
          <w:t>2026-2032年中国无线门磁发展现状分析及前景趋势报告</w:t>
        </w:r>
      </w:hyperlink>
      <w:r>
        <w:rPr>
          <w:rFonts w:hint="eastAsia"/>
        </w:rPr>
        <w:t>》系统分析了无线门磁行业的市场规模、供需动态及竞争格局，重点评估了主要无线门磁企业的经营表现，并对无线门磁行业未来发展趋势进行了科学预测。报告结合无线门磁技术现状与SWOT分析，揭示了市场机遇与潜在风险。市场调研网发布的《</w:t>
      </w:r>
      <w:hyperlink r:id="R4b10b966662149a5" w:history="1">
        <w:r>
          <w:rPr>
            <w:rStyle w:val="Hyperlink"/>
          </w:rPr>
          <w:t>2026-2032年中国无线门磁发展现状分析及前景趋势报告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无线门磁市场概述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按照不同产品类型，无线门磁主要可以分为如下几个类别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中国不同产品类型无线门磁增长趋势2021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1.2.2 315兆赫</w:t>
      </w:r>
      <w:r>
        <w:rPr>
          <w:rFonts w:hint="eastAsia"/>
        </w:rPr>
        <w:br/>
      </w:r>
      <w:r>
        <w:rPr>
          <w:rFonts w:hint="eastAsia"/>
        </w:rPr>
        <w:t>　　　　1.2.3 433兆赫</w:t>
      </w:r>
      <w:r>
        <w:rPr>
          <w:rFonts w:hint="eastAsia"/>
        </w:rPr>
        <w:br/>
      </w:r>
      <w:r>
        <w:rPr>
          <w:rFonts w:hint="eastAsia"/>
        </w:rPr>
        <w:t>　　1.3 从不同应用，无线门磁主要包括如下几个方面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中国不同应用无线门磁增长趋势2021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中国无线门磁发展现状及未来趋势（2021-2032）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中国市场无线门磁收入及增长率（2021-2032）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中国市场无线门磁销量及增长率（2021-2032）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中国市场主要无线门磁厂商分析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中国市场主要厂商无线门磁销量及市场占有率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中国市场主要厂商无线门磁销量（2021-2026）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中国市场主要厂商无线门磁销量市场份额（2021-2026）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中国市场主要厂商无线门磁收入及市场占有率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中国市场主要厂商无线门磁收入（2021-2026）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中国市场主要厂商无线门磁收入市场份额（2021-2026）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2025年中国市场主要厂商无线门磁收入排名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中国市场主要厂商无线门磁价格（2021-2026）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中国市场主要厂商无线门磁总部及产地分布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中国市场主要厂商成立时间及无线门磁商业化日期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中国市场主要厂商无线门磁产品类型及应用</w:t>
      </w:r>
      <w:r>
        <w:rPr>
          <w:rFonts w:hint="eastAsia"/>
        </w:rPr>
        <w:br/>
      </w:r>
      <w:r>
        <w:rPr>
          <w:rFonts w:hint="eastAsia"/>
        </w:rPr>
        <w:t>　　2.7 无线门磁行业集中度、竞争程度分析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无线门磁行业集中度分析：2025年中国Top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中国市场无线门磁第一梯队、第二梯队和第三梯队厂商（品牌）及2025年市场份额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重点企业（14）在中国市场无线门磁销量、收入、价格及毛利率（2021-2026）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不同产品类型无线门磁分析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中国市场不同产品类型无线门磁销量（2021-2032）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中国市场不同产品类型无线门磁销量及市场份额（2021-2026）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中国市场不同产品类型无线门磁销量预测（2027-2032）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中国市场不同产品类型无线门磁规模（2021-2032）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中国市场不同产品类型无线门磁规模及市场份额（2021-2026）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中国市场不同产品类型无线门磁规模预测（2027-2032）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中国市场不同产品类型无线门磁价格走势（2021-2032）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不同应用无线门磁分析</w:t>
      </w:r>
      <w:r>
        <w:rPr>
          <w:rFonts w:hint="eastAsia"/>
        </w:rPr>
        <w:br/>
      </w:r>
      <w:r>
        <w:rPr>
          <w:rFonts w:hint="eastAsia"/>
        </w:rPr>
        <w:t>　　5.1 中国市场不同应用无线门磁销量（2021-2032）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中国市场不同应用无线门磁销量及市场份额（2021-2026）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中国市场不同应用无线门磁销量预测（2027-2032）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中国市场不同应用无线门磁规模（2021-2032）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中国市场不同应用无线门磁规模及市场份额（2021-2026）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中国市场不同应用无线门磁规模预测（2027-2032）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中国市场不同应用无线门磁价格走势（2021-2032）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无线门磁行业发展分析---发展趋势</w:t>
      </w:r>
      <w:r>
        <w:rPr>
          <w:rFonts w:hint="eastAsia"/>
        </w:rPr>
        <w:br/>
      </w:r>
      <w:r>
        <w:rPr>
          <w:rFonts w:hint="eastAsia"/>
        </w:rPr>
        <w:t>　　6.2 无线门磁行业发展分析---厂商壁垒</w:t>
      </w:r>
      <w:r>
        <w:rPr>
          <w:rFonts w:hint="eastAsia"/>
        </w:rPr>
        <w:br/>
      </w:r>
      <w:r>
        <w:rPr>
          <w:rFonts w:hint="eastAsia"/>
        </w:rPr>
        <w:t>　　6.3 无线门磁行业发展分析---驱动因素</w:t>
      </w:r>
      <w:r>
        <w:rPr>
          <w:rFonts w:hint="eastAsia"/>
        </w:rPr>
        <w:br/>
      </w:r>
      <w:r>
        <w:rPr>
          <w:rFonts w:hint="eastAsia"/>
        </w:rPr>
        <w:t>　　6.4 无线门磁行业发展分析---制约因素</w:t>
      </w:r>
      <w:r>
        <w:rPr>
          <w:rFonts w:hint="eastAsia"/>
        </w:rPr>
        <w:br/>
      </w:r>
      <w:r>
        <w:rPr>
          <w:rFonts w:hint="eastAsia"/>
        </w:rPr>
        <w:t>　　6.5 无线门磁中国企业SWOT分析</w:t>
      </w:r>
      <w:r>
        <w:rPr>
          <w:rFonts w:hint="eastAsia"/>
        </w:rPr>
        <w:br/>
      </w:r>
      <w:r>
        <w:rPr>
          <w:rFonts w:hint="eastAsia"/>
        </w:rPr>
        <w:t>　　6.6 无线门磁行业发展分析---行业政策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无线门磁行业产业链简介</w:t>
      </w:r>
      <w:r>
        <w:rPr>
          <w:rFonts w:hint="eastAsia"/>
        </w:rPr>
        <w:br/>
      </w:r>
      <w:r>
        <w:rPr>
          <w:rFonts w:hint="eastAsia"/>
        </w:rPr>
        <w:t>　　7.2 无线门磁产业链分析-上游</w:t>
      </w:r>
      <w:r>
        <w:rPr>
          <w:rFonts w:hint="eastAsia"/>
        </w:rPr>
        <w:br/>
      </w:r>
      <w:r>
        <w:rPr>
          <w:rFonts w:hint="eastAsia"/>
        </w:rPr>
        <w:t>　　7.3 无线门磁产业链分析-中游</w:t>
      </w:r>
      <w:r>
        <w:rPr>
          <w:rFonts w:hint="eastAsia"/>
        </w:rPr>
        <w:br/>
      </w:r>
      <w:r>
        <w:rPr>
          <w:rFonts w:hint="eastAsia"/>
        </w:rPr>
        <w:t>　　7.4 无线门磁产业链分析-下游</w:t>
      </w:r>
      <w:r>
        <w:rPr>
          <w:rFonts w:hint="eastAsia"/>
        </w:rPr>
        <w:br/>
      </w:r>
      <w:r>
        <w:rPr>
          <w:rFonts w:hint="eastAsia"/>
        </w:rPr>
        <w:t>　　7.5 无线门磁行业采购模式</w:t>
      </w:r>
      <w:r>
        <w:rPr>
          <w:rFonts w:hint="eastAsia"/>
        </w:rPr>
        <w:br/>
      </w:r>
      <w:r>
        <w:rPr>
          <w:rFonts w:hint="eastAsia"/>
        </w:rPr>
        <w:t>　　7.6 无线门磁行业生产模式</w:t>
      </w:r>
      <w:r>
        <w:rPr>
          <w:rFonts w:hint="eastAsia"/>
        </w:rPr>
        <w:br/>
      </w:r>
      <w:r>
        <w:rPr>
          <w:rFonts w:hint="eastAsia"/>
        </w:rPr>
        <w:t>　　7.7 无线门磁行业销售模式及销售渠道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中国本土无线门磁产能、产量分析</w:t>
      </w:r>
      <w:r>
        <w:rPr>
          <w:rFonts w:hint="eastAsia"/>
        </w:rPr>
        <w:br/>
      </w:r>
      <w:r>
        <w:rPr>
          <w:rFonts w:hint="eastAsia"/>
        </w:rPr>
        <w:t>　　8.1 中国无线门磁供需现状及预测（2021-2032）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中国无线门磁产能、产量、产能利用率及发展趋势（2021-2032）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中国无线门磁产量、市场需求量及发展趋势（2021-2032）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中国无线门磁进出口分析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中国市场无线门磁主要进口来源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中国市场无线门磁主要出口目的地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不同产品类型无线门磁市场规模2021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不同应用无线门磁市场规模2021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中国市场主要厂商无线门磁销量（2021-2026）&amp;（千台）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中国市场主要厂商无线门磁销量市场份额（2021-2026）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中国市场主要厂商无线门磁收入（2021-2026）&amp;（万元）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中国市场主要厂商无线门磁收入份额（2021-2026）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2025年中国主要生产商无线门磁收入排名（万元）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中国市场主要厂商无线门磁价格（2021-2026）&amp;（元/台）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中国市场主要厂商无线门磁总部及产地分布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中国市场主要厂商成立时间及无线门磁商业化日期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中国市场主要厂商无线门磁产品类型及应用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2025年中国市场无线门磁主要厂商市场地位（第一梯队、第二梯队和第三梯队）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无线门磁市场投资、并购等现状分析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无线门磁生产基地、总部、竞争对手及市场地位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无线门磁产品规格、参数及市场应用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无线门磁销量（千台）、收入（万元）、价格（元/台）及毛利率（2021-2026）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中国市场不同产品类型无线门磁销量（2021-2026）&amp;（千台）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中国市场不同产品类型无线门磁销量市场份额（2021-2026）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中国市场不同产品类型无线门磁销量预测（2027-2032）&amp;（千台）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中国市场不同产品类型无线门磁销量市场份额预测（2027-2032）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中国市场不同产品类型无线门磁规模（2021-2026）&amp;（万元）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中国市场不同产品类型无线门磁规模市场份额（2021-2026）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中国市场不同产品类型无线门磁规模预测（2027-2032）&amp;（万元）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中国市场不同产品类型无线门磁规模市场份额预测（2027-2032）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中国市场不同应用无线门磁销量（2021-2026）&amp;（千台）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中国市场不同应用无线门磁销量市场份额（2021-2026）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中国市场不同应用无线门磁销量预测（2027-2032）&amp;（千台）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中国市场不同应用无线门磁销量市场份额预测（2027-2032）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中国市场不同应用无线门磁规模（2021-2026）&amp;（万元）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中国市场不同应用无线门磁规模市场份额（2021-2026）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中国市场不同应用无线门磁规模预测（2027-2032）&amp;（万元）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中国市场不同应用无线门磁规模市场份额预测（2027-2032）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无线门磁行业发展分析---发展趋势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无线门磁行业发展分析---厂商壁垒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无线门磁行业发展分析---驱动因素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无线门磁行业发展分析---制约因素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无线门磁行业相关重点政策一览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无线门磁行业供应链分析</w:t>
      </w:r>
      <w:r>
        <w:rPr>
          <w:rFonts w:hint="eastAsia"/>
        </w:rPr>
        <w:br/>
      </w:r>
      <w:r>
        <w:rPr>
          <w:rFonts w:hint="eastAsia"/>
        </w:rPr>
        <w:t>　　表 106： 无线门磁上游原料供应商</w:t>
      </w:r>
      <w:r>
        <w:rPr>
          <w:rFonts w:hint="eastAsia"/>
        </w:rPr>
        <w:br/>
      </w:r>
      <w:r>
        <w:rPr>
          <w:rFonts w:hint="eastAsia"/>
        </w:rPr>
        <w:t>　　表 107： 无线门磁行业主要下游客户</w:t>
      </w:r>
      <w:r>
        <w:rPr>
          <w:rFonts w:hint="eastAsia"/>
        </w:rPr>
        <w:br/>
      </w:r>
      <w:r>
        <w:rPr>
          <w:rFonts w:hint="eastAsia"/>
        </w:rPr>
        <w:t>　　表 108： 无线门磁典型经销商</w:t>
      </w:r>
      <w:r>
        <w:rPr>
          <w:rFonts w:hint="eastAsia"/>
        </w:rPr>
        <w:br/>
      </w:r>
      <w:r>
        <w:rPr>
          <w:rFonts w:hint="eastAsia"/>
        </w:rPr>
        <w:t>　　表 109： 中国无线门磁产量、销量、进口量及出口量（2021-2026）&amp;（千台）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中国无线门磁产量、销量、进口量及出口量预测（2027-2032）&amp;（千台）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中国市场无线门磁主要进口来源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中国市场无线门磁主要出口目的地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无线门磁产品图片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中国不同产品类型无线门磁市场规模市场份额2025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315兆赫产品图片</w:t>
      </w:r>
      <w:r>
        <w:rPr>
          <w:rFonts w:hint="eastAsia"/>
        </w:rPr>
        <w:br/>
      </w:r>
      <w:r>
        <w:rPr>
          <w:rFonts w:hint="eastAsia"/>
        </w:rPr>
        <w:t>　　图 4： 433兆赫产品图片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中国不同应用无线门磁市场份额2025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中国市场无线门磁市场规模，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中国市场无线门磁收入及增长率（2021-2032）&amp;（万元）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中国市场无线门磁销量及增长率（2021-2032）&amp;（千台）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2025年中国市场主要厂商无线门磁销量市场份额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2025年中国市场主要厂商无线门磁收入市场份额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2025年中国市场前五大厂商无线门磁市场份额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2025年中国市场无线门磁第一梯队、第二梯队和第三梯队厂商（品牌）及市场份额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中国市场不同产品类型无线门磁价格走势（2021-2032）&amp;（元/台）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中国市场不同应用无线门磁价格走势（2021-2032）&amp;（元/台）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无线门磁中国企业SWOT分析</w:t>
      </w:r>
      <w:r>
        <w:rPr>
          <w:rFonts w:hint="eastAsia"/>
        </w:rPr>
        <w:br/>
      </w:r>
      <w:r>
        <w:rPr>
          <w:rFonts w:hint="eastAsia"/>
        </w:rPr>
        <w:t>　　图 18： 无线门磁产业链</w:t>
      </w:r>
      <w:r>
        <w:rPr>
          <w:rFonts w:hint="eastAsia"/>
        </w:rPr>
        <w:br/>
      </w:r>
      <w:r>
        <w:rPr>
          <w:rFonts w:hint="eastAsia"/>
        </w:rPr>
        <w:t>　　图 19： 无线门磁行业采购模式分析</w:t>
      </w:r>
      <w:r>
        <w:rPr>
          <w:rFonts w:hint="eastAsia"/>
        </w:rPr>
        <w:br/>
      </w:r>
      <w:r>
        <w:rPr>
          <w:rFonts w:hint="eastAsia"/>
        </w:rPr>
        <w:t>　　图 20： 无线门磁行业生产模式分析</w:t>
      </w:r>
      <w:r>
        <w:rPr>
          <w:rFonts w:hint="eastAsia"/>
        </w:rPr>
        <w:br/>
      </w:r>
      <w:r>
        <w:rPr>
          <w:rFonts w:hint="eastAsia"/>
        </w:rPr>
        <w:t>　　图 21： 无线门磁行业销售模式分析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中国无线门磁产能、产量、产能利用率及发展趋势（2021-2032）&amp;（千台）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中国无线门磁产量、市场需求量及发展趋势（2021-2032）&amp;（千台）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0b966662149a5" w:history="1">
        <w:r>
          <w:rPr>
            <w:rStyle w:val="Hyperlink"/>
          </w:rPr>
          <w:t>2026-2032年中国无线门磁发展现状分析及前景趋势报告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0b966662149a5" w:history="1">
        <w:r>
          <w:rPr>
            <w:rStyle w:val="Hyperlink"/>
          </w:rPr>
          <w:t>https://www.20087.com/0/77/WuXianMenCiDeQianJingQuShi.html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热点：电磁门禁、无线门磁传感器的作用、磁通门电流传感器、无线门磁探测器、可视对讲机图标说明、无线门磁是干什么用的、物联网技术在智能家居中的应用、无线门磁取电开关如何安装、门磁开关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ae117556442be" w:history="1">
      <w:r>
        <w:rPr>
          <w:rStyle w:val="Hyperlink"/>
        </w:rPr>
        <w:t>2026-2032年中国无线门磁发展现状分析及前景趋势报告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WuXianMenCiDeQianJingQuShi.html" TargetMode="External" Id="R4b10b9666621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WuXianMenCiDeQianJingQuShi.html" TargetMode="External" Id="Rcddae1175564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2026-01-20T01:01:33Z</dcterms:created>
  <dcterms:modified xsi:type="dcterms:W3CDTF">2026-01-20T02:01:33Z</dcterms:modified>
  <dc:subject>2026-2032年中国无线门磁发展现状分析及前景趋势报告</dc:subject>
  <dc:title>2026-2032年中国无线门磁发展现状分析及前景趋势报告</dc:title>
  <cp:keywords>2026-2032年中国无线门磁发展现状分析及前景趋势报告</cp:keywords>
  <dc:description>2026-2032年中国无线门磁发展现状分析及前景趋势报告</dc:description>
</cp:coreProperties>
</file>