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dbc9fe37547df" w:history="1">
              <w:r>
                <w:rPr>
                  <w:rStyle w:val="Hyperlink"/>
                </w:rPr>
                <w:t>2026-2032年中国电子墨水阅读器行业市场调研与发展前景报告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dbc9fe37547df" w:history="1">
              <w:r>
                <w:rPr>
                  <w:rStyle w:val="Hyperlink"/>
                </w:rPr>
                <w:t>2026-2032年中国电子墨水阅读器行业市场调研与发展前景报告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dbc9fe37547df" w:history="1">
                <w:r>
                  <w:rPr>
                    <w:rStyle w:val="Hyperlink"/>
                  </w:rPr>
                  <w:t>https://www.20087.com/0/07/DianZiMoShuiYueDuQiHangYeFaZhanQianJing.html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4fdbc9fe37547df" w:history="1">
        <w:r>
          <w:rPr>
            <w:rStyle w:val="Hyperlink"/>
          </w:rPr>
          <w:t>2026-2032年中国电子墨水阅读器行业市场调研与发展前景报告</w:t>
        </w:r>
      </w:hyperlink>
      <w:r>
        <w:rPr>
          <w:rFonts w:hint="eastAsia"/>
        </w:rPr>
        <w:t>》，2025年电子墨水阅读器行业市场规模达 亿元，预计2032年市场规模将达 亿元，期间年均复合增长率（CAGR）达 %。报告基于国家统计局、海关总署、相关协会等权威部门数据，结合长期监测的一手资料，系统分析了电子墨水阅读器行业的发展现状、市场规模、供需动态及进出口情况。报告详细解读了电子墨水阅读器产业链上下游、重点区域市场、竞争格局及领先企业的表现，同时评估了电子墨水阅读器行业风险与投资机会。通过对电子墨水阅读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电子墨水阅读器行业相关概述</w:t>
      </w:r>
      <w:r>
        <w:rPr>
          <w:rFonts w:hint="eastAsia"/>
        </w:rPr>
        <w:br/>
      </w:r>
      <w:r>
        <w:rPr>
          <w:rFonts w:hint="eastAsia"/>
        </w:rPr>
        <w:t>　　　　一、电子墨水阅读器行业定义及特点</w:t>
      </w:r>
      <w:r>
        <w:rPr>
          <w:rFonts w:hint="eastAsia"/>
        </w:rPr>
        <w:br/>
      </w:r>
      <w:r>
        <w:rPr>
          <w:rFonts w:hint="eastAsia"/>
        </w:rPr>
        <w:t>　　　　　　1、电子墨水阅读器行业定义</w:t>
      </w:r>
      <w:r>
        <w:rPr>
          <w:rFonts w:hint="eastAsia"/>
        </w:rPr>
        <w:br/>
      </w:r>
      <w:r>
        <w:rPr>
          <w:rFonts w:hint="eastAsia"/>
        </w:rPr>
        <w:t>　　　　　　2、电子墨水阅读器行业特点</w:t>
      </w:r>
      <w:r>
        <w:rPr>
          <w:rFonts w:hint="eastAsia"/>
        </w:rPr>
        <w:br/>
      </w:r>
      <w:r>
        <w:rPr>
          <w:rFonts w:hint="eastAsia"/>
        </w:rPr>
        <w:t>　　　　二、电子墨水阅读器行业经营模式分析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1、电子墨水阅读器生产模式</w:t>
      </w:r>
      <w:r>
        <w:rPr>
          <w:rFonts w:hint="eastAsia"/>
        </w:rPr>
        <w:br/>
      </w:r>
      <w:r>
        <w:rPr>
          <w:rFonts w:hint="eastAsia"/>
        </w:rPr>
        <w:t>　　　　　　2、电子墨水阅读器采购模式</w:t>
      </w:r>
      <w:r>
        <w:rPr>
          <w:rFonts w:hint="eastAsia"/>
        </w:rPr>
        <w:br/>
      </w:r>
      <w:r>
        <w:rPr>
          <w:rFonts w:hint="eastAsia"/>
        </w:rPr>
        <w:t>　　　　　　3、电子墨水阅读器销售模式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2026年中国电子墨水阅读器行业发展环境分析</w:t>
      </w:r>
      <w:r>
        <w:rPr>
          <w:rFonts w:hint="eastAsia"/>
        </w:rPr>
        <w:br/>
      </w:r>
      <w:r>
        <w:rPr>
          <w:rFonts w:hint="eastAsia"/>
        </w:rPr>
        <w:t>　　第一节 电子墨水阅读器经济环境分析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电子墨水阅读器政策环境分析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2025-2026年电子墨水阅读器行业技术发展现状及趋势分析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电子墨水阅读器行业技术发展现状分析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国内外电子墨水阅读器行业技术差异与原因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电子墨水阅读器行业技术发展方向、趋势预测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提升电子墨水阅读器行业技术能力策略建议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2026年世界电子墨水阅读器行业市场运行形势分析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2026年全球电子墨水阅读器行业发展概况</w:t>
      </w:r>
      <w:r>
        <w:rPr>
          <w:rFonts w:hint="eastAsia"/>
        </w:rPr>
        <w:br/>
      </w:r>
      <w:r>
        <w:rPr>
          <w:rFonts w:hint="eastAsia"/>
        </w:rPr>
        <w:t>　　第二节 世界电子墨水阅读器行业发展走势</w:t>
      </w:r>
      <w:r>
        <w:rPr>
          <w:rFonts w:hint="eastAsia"/>
        </w:rPr>
        <w:br/>
      </w:r>
      <w:r>
        <w:rPr>
          <w:rFonts w:hint="eastAsia"/>
        </w:rPr>
        <w:t>　　　　一、全球电子墨水阅读器行业市场分布情况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二、全球电子墨水阅读器行业发展趋势分析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全球电子墨水阅读器行业重点国家和区域分析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中国电子墨水阅读器行业市场供需状况分析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中国电子墨水阅读器行业市场规模情况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中国电子墨水阅读器行业盈利情况分析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中国电子墨水阅读器行业市场需求状况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一、2020-2025年电子墨水阅读器行业市场需求情况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二、电子墨水阅读器行业市场需求特点分析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三、2026-2032年电子墨水阅读器行业市场需求预测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中国电子墨水阅读器行业产量情况分析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一、2020-2025年电子墨水阅读器行业产量统计分析</w:t>
      </w:r>
      <w:r>
        <w:rPr>
          <w:rFonts w:hint="eastAsia"/>
        </w:rPr>
        <w:br/>
      </w:r>
      <w:r>
        <w:rPr>
          <w:rFonts w:hint="eastAsia"/>
        </w:rPr>
        <w:t>　　　　二、电子墨水阅读器行业区域产量分析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三、2026-2032年电子墨水阅读器行业产量预测分析</w:t>
      </w:r>
      <w:r>
        <w:rPr>
          <w:rFonts w:hint="eastAsia"/>
        </w:rPr>
        <w:br/>
      </w:r>
      <w:r>
        <w:rPr>
          <w:rFonts w:hint="eastAsia"/>
        </w:rPr>
        <w:t>　　第五节 电子墨水阅读器行业市场供需平衡状况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中国电子墨水阅读器行业进出口情况分析预测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2020-2025年中国电子墨水阅读器行业进出口情况分析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一、2020-2025年中国电子墨水阅读器行业进口分析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二、2020-2025年中国电子墨水阅读器行业出口分析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2026-2032年中国电子墨水阅读器行业进出口情况预测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一、2026-2032年中国电子墨水阅读器行业进口预测分析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二、2026-2032年中国电子墨水阅读器行业出口预测分析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影响电子墨水阅读器行业进出口变化的主要原因分析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2020-2025年中国电子墨水阅读器行业重点地区调研分析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一、中国电子墨水阅读器行业重点区域市场结构调研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二、**地区电子墨水阅读器市场调研分析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三、**地区电子墨水阅读器市场调研分析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四、**地区电子墨水阅读器市场调研分析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五、**地区电子墨水阅读器市场调研分析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六、**地区电子墨水阅读器市场调研分析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电子墨水阅读器行业细分产品市场调研分析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中国电子墨水阅读器行业市场行情分析预测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电子墨水阅读器价格影响因素分析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2020-2025年中国电子墨水阅读器市场价格趋向分析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2026-2032年中国电子墨水阅读器市场价格趋向预测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电子墨水阅读器行业上、下游市场分析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电子墨水阅读器行业上游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电子墨水阅读器行业下游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电子墨水阅读器行业竞争格局分析</w:t>
      </w:r>
      <w:r>
        <w:rPr>
          <w:rFonts w:hint="eastAsia"/>
        </w:rPr>
        <w:br/>
      </w:r>
      <w:r>
        <w:rPr>
          <w:rFonts w:hint="eastAsia"/>
        </w:rPr>
        <w:t>　　第一节 电子墨水阅读器行业集中度分析</w:t>
      </w:r>
      <w:r>
        <w:rPr>
          <w:rFonts w:hint="eastAsia"/>
        </w:rPr>
        <w:br/>
      </w:r>
      <w:r>
        <w:rPr>
          <w:rFonts w:hint="eastAsia"/>
        </w:rPr>
        <w:t>　　　　一、电子墨水阅读器市场集中度分析</w:t>
      </w:r>
      <w:r>
        <w:rPr>
          <w:rFonts w:hint="eastAsia"/>
        </w:rPr>
        <w:br/>
      </w:r>
      <w:r>
        <w:rPr>
          <w:rFonts w:hint="eastAsia"/>
        </w:rPr>
        <w:t>　　　　二、电子墨水阅读器企业集中度分析</w:t>
      </w:r>
      <w:r>
        <w:rPr>
          <w:rFonts w:hint="eastAsia"/>
        </w:rPr>
        <w:br/>
      </w:r>
      <w:r>
        <w:rPr>
          <w:rFonts w:hint="eastAsia"/>
        </w:rPr>
        <w:t>　　　　三、电子墨水阅读器区域集中度分析</w:t>
      </w:r>
      <w:r>
        <w:rPr>
          <w:rFonts w:hint="eastAsia"/>
        </w:rPr>
        <w:br/>
      </w:r>
      <w:r>
        <w:rPr>
          <w:rFonts w:hint="eastAsia"/>
        </w:rPr>
        <w:t>　　第二节 电子墨水阅读器行业竞争格局分析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一、2026年电子墨水阅读器行业竞争分析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二、2026年中外电子墨水阅读器产品竞争分析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三、2020-2025年中国电子墨水阅读器市场竞争分析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四、2026-2032年国内主要电子墨水阅读器企业动向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电子墨水阅读器行业重点企业发展调研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电子墨水阅读器重点企业（一）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电子墨水阅读器重点企业（二）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电子墨水阅读器重点企业（三）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电子墨水阅读器重点企业（四）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电子墨水阅读器重点企业（五）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电子墨水阅读器重点企业（六）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电子墨水阅读器企业发展策略分析</w:t>
      </w:r>
      <w:r>
        <w:rPr>
          <w:rFonts w:hint="eastAsia"/>
        </w:rPr>
        <w:br/>
      </w:r>
      <w:r>
        <w:rPr>
          <w:rFonts w:hint="eastAsia"/>
        </w:rPr>
        <w:t>　　第一节 电子墨水阅读器市场策略分析</w:t>
      </w:r>
      <w:r>
        <w:rPr>
          <w:rFonts w:hint="eastAsia"/>
        </w:rPr>
        <w:br/>
      </w:r>
      <w:r>
        <w:rPr>
          <w:rFonts w:hint="eastAsia"/>
        </w:rPr>
        <w:t>　　　　一、电子墨水阅读器价格策略分析</w:t>
      </w:r>
      <w:r>
        <w:rPr>
          <w:rFonts w:hint="eastAsia"/>
        </w:rPr>
        <w:br/>
      </w:r>
      <w:r>
        <w:rPr>
          <w:rFonts w:hint="eastAsia"/>
        </w:rPr>
        <w:t>　　　　二、电子墨水阅读器渠道策略分析</w:t>
      </w:r>
      <w:r>
        <w:rPr>
          <w:rFonts w:hint="eastAsia"/>
        </w:rPr>
        <w:br/>
      </w:r>
      <w:r>
        <w:rPr>
          <w:rFonts w:hint="eastAsia"/>
        </w:rPr>
        <w:t>　　第二节 电子墨水阅读器销售策略分析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提高电子墨水阅读器企业竞争力的策略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一、提高中国电子墨水阅读器企业核心竞争力的对策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二、电子墨水阅读器企业提升竞争力的主要方向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三、影响电子墨水阅读器企业核心竞争力的因素及提升途径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四、提高电子墨水阅读器企业竞争力的策略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对我国电子墨水阅读器品牌的战略思考</w:t>
      </w:r>
      <w:r>
        <w:rPr>
          <w:rFonts w:hint="eastAsia"/>
        </w:rPr>
        <w:br/>
      </w:r>
      <w:r>
        <w:rPr>
          <w:rFonts w:hint="eastAsia"/>
        </w:rPr>
        <w:t>　　　　一、电子墨水阅读器实施品牌战略的意义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二、电子墨水阅读器企业品牌的现状分析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三、我国电子墨水阅读器企业的品牌战略</w:t>
      </w:r>
      <w:r>
        <w:rPr>
          <w:rFonts w:hint="eastAsia"/>
        </w:rPr>
        <w:br/>
      </w:r>
      <w:r>
        <w:rPr>
          <w:rFonts w:hint="eastAsia"/>
        </w:rPr>
        <w:t>　　　　四、电子墨水阅读器品牌战略管理的策略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中国电子墨水阅读器行业营销策略分析</w:t>
      </w:r>
      <w:r>
        <w:rPr>
          <w:rFonts w:hint="eastAsia"/>
        </w:rPr>
        <w:br/>
      </w:r>
      <w:r>
        <w:rPr>
          <w:rFonts w:hint="eastAsia"/>
        </w:rPr>
        <w:t>　　第一节 电子墨水阅读器市场推广策略研究分析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一、做好电子墨水阅读器产品导入</w:t>
      </w:r>
      <w:r>
        <w:rPr>
          <w:rFonts w:hint="eastAsia"/>
        </w:rPr>
        <w:br/>
      </w:r>
      <w:r>
        <w:rPr>
          <w:rFonts w:hint="eastAsia"/>
        </w:rPr>
        <w:t>　　　　二、做好电子墨水阅读器产品组合和产品线决策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三、电子墨水阅读器行业城市市场推广策略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电子墨水阅读器行业渠道营销研究分析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一、电子墨水阅读器行业营销环境分析</w:t>
      </w:r>
      <w:r>
        <w:rPr>
          <w:rFonts w:hint="eastAsia"/>
        </w:rPr>
        <w:br/>
      </w:r>
      <w:r>
        <w:rPr>
          <w:rFonts w:hint="eastAsia"/>
        </w:rPr>
        <w:t>　　　　二、电子墨水阅读器行业现存的营销渠道分析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三、电子墨水阅读器行业终端市场营销管理策略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电子墨水阅读器行业营销战略研究分析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一、中国电子墨水阅读器行业有效整合营销策略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二、建立电子墨水阅读器行业厂商的双嬴模式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2026-2032年中国电子墨水阅读器行业前景与风险预测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2026年电子墨水阅读器市场前景分析</w:t>
      </w:r>
      <w:r>
        <w:rPr>
          <w:rFonts w:hint="eastAsia"/>
        </w:rPr>
        <w:br/>
      </w:r>
      <w:r>
        <w:rPr>
          <w:rFonts w:hint="eastAsia"/>
        </w:rPr>
        <w:t>　　第二节 2026年电子墨水阅读器发展趋势预测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2026-2032年中国电子墨水阅读器行业投资特性分析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一、2026-2032年中国电子墨水阅读器行业进入壁垒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二、2026-2032年中国电子墨水阅读器行业盈利模式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三、2026-2032年中国电子墨水阅读器行业盈利因素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2026-2032年中国电子墨水阅读器行业投资机会分析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一、2026-2032年中国电子墨水阅读器细分市场投资机会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二、2026-2032年中国电子墨水阅读器行业区域市场投资潜力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2026-2032年中国电子墨水阅读器行业投资风险分析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一、2026-2032年中国电子墨水阅读器行业市场竞争风险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二、2026-2032年中国电子墨水阅读器行业技术风险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三、2026-2032年中国电子墨水阅读器行业政策风险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四、2026-2032年中国电子墨水阅读器行业进入退出风险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2026-2032年中国电子墨水阅读器行业盈利模式与投资策略分析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国外电子墨水阅读器行业投资现状及经营模式分析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一、境外电子墨水阅读器行业成长情况调查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中国电子墨水阅读器行业商业模式探讨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中国电子墨水阅读器行业投资国际化发展战略分析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中国电子墨水阅读器行业投资策略分析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中国电子墨水阅读器行业资本运作战略选择方案研究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中~智林~：中国电子墨水阅读器行业多元化经营战略的可行性分析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2020-2025年中国电子墨水阅读器市场规模及增长情况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2020-2025年中国电子墨水阅读器行业产量及增长趋势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2026-2032年中国电子墨水阅读器行业产量预测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2020-2025年中国电子墨水阅读器行业市场需求及增长情况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2026-2032年中国电子墨水阅读器行业市场需求预测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2020-2025年中国电子墨水阅读器行业利润及增长情况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**地区电子墨水阅读器市场规模及增长情况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**地区电子墨水阅读器行业市场需求情况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**地区电子墨水阅读器市场规模及增长情况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**地区电子墨水阅读器行业市场需求情况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2020-2025年中国电子墨水阅读器行业进口量及增速统计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2020-2025年中国电子墨水阅读器行业出口量及增速统计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电子墨水阅读器重点企业经营情况分析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2026年电子墨水阅读器市场前景分析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2026-2032年中国电子墨水阅读器市场需求预测</w:t>
      </w:r>
      <w:r>
        <w:rPr>
          <w:rFonts w:hint="eastAsia"/>
        </w:rPr>
        <w:br/>
      </w:r>
      <w:r>
        <w:rPr>
          <w:rFonts w:hint="eastAsia"/>
        </w:rPr>
        <w:t>　　图表 2026年电子墨水阅读器发展趋势预测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dbc9fe37547df" w:history="1">
        <w:r>
          <w:rPr>
            <w:rStyle w:val="Hyperlink"/>
          </w:rPr>
          <w:t>2026-2032年中国电子墨水阅读器行业市场调研与发展前景报告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dbc9fe37547df" w:history="1">
        <w:r>
          <w:rPr>
            <w:rStyle w:val="Hyperlink"/>
          </w:rPr>
          <w:t>https://www.20087.com/0/07/DianZiMoShuiYueDuQiHangYeFaZhanQianJing.html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热点：电子墨水阅读器评测、电子墨水阅读器好用吗、墨水屏电子阅读器、彩色电子墨水屏 阅读器、电子墨水app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a03a864564cdf" w:history="1">
      <w:r>
        <w:rPr>
          <w:rStyle w:val="Hyperlink"/>
        </w:rPr>
        <w:t>2026-2032年中国电子墨水阅读器行业市场调研与发展前景报告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DianZiMoShuiYueDuQiHangYeFaZhanQianJing.html" TargetMode="External" Id="R04fdbc9fe375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DianZiMoShuiYueDuQiHangYeFaZhanQianJing.html" TargetMode="External" Id="Rf38a03a86456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2026-06-18T04:59:35Z</dcterms:created>
  <dcterms:modified xsi:type="dcterms:W3CDTF">2026-06-18T05:59:35Z</dcterms:modified>
  <dc:subject>2026-2032年中国电子墨水阅读器行业市场调研与发展前景报告</dc:subject>
  <dc:title>2026-2032年中国电子墨水阅读器行业市场调研与发展前景报告</dc:title>
  <cp:keywords>2026-2032年中国电子墨水阅读器行业市场调研与发展前景报告</cp:keywords>
  <dc:description>2026-2032年中国电子墨水阅读器行业市场调研与发展前景报告</dc:description>
</cp:coreProperties>
</file>