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36fdc817e4a0c" w:history="1">
              <w:r>
                <w:rPr>
                  <w:rStyle w:val="Hyperlink"/>
                </w:rPr>
                <w:t>中国B2C在线购物发展现状调研与市场前景分析报告（2025-2031年）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36fdc817e4a0c" w:history="1">
              <w:r>
                <w:rPr>
                  <w:rStyle w:val="Hyperlink"/>
                </w:rPr>
                <w:t>中国B2C在线购物发展现状调研与市场前景分析报告（2025-2031年）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36fdc817e4a0c" w:history="1">
                <w:r>
                  <w:rPr>
                    <w:rStyle w:val="Hyperlink"/>
                  </w:rPr>
                  <w:t>https://www.20087.com/0/97/B2CZaiXianGouWuHangYeQianJingQuShi.html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在线购物已经成为现代零售业的重要组成部分，改变了消费者的购物习惯。随着移动互联网和社交媒体的普及，电商平台不仅提供了便捷的购物体验，还通过数据分析和个性化推荐增强了用户粘性。此外，物流和支付系统的优化，使跨境购物和即时配送成为可能，进一步拓展了在线购物的边界。</w:t>
      </w:r>
      <w:r>
        <w:rPr>
          <w:rFonts w:hint="eastAsia"/>
        </w:rPr>
        <w:br/>
      </w:r>
      <w:r>
        <w:rPr>
          <w:rFonts w:hint="eastAsia"/>
        </w:rPr>
        <w:t>　　未来，B2C在线购物将更加注重个性化和社交化。一方面，通过人工智能和大数据技术，电商平台将能够提供更加个性化的购物建议和定制服务，如虚拟试衣和智能客服，提升用户体验。另一方面，社交电商将成为新的增长点，消费者可以通过社交网络直接购买商品，或参与社区团购，享受更加互动和社交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36fdc817e4a0c" w:history="1">
        <w:r>
          <w:rPr>
            <w:rStyle w:val="Hyperlink"/>
          </w:rPr>
          <w:t>中国B2C在线购物发展现状调研与市场前景分析报告（2025-2031年）</w:t>
        </w:r>
      </w:hyperlink>
      <w:r>
        <w:rPr>
          <w:rFonts w:hint="eastAsia"/>
        </w:rPr>
        <w:t>》全面解析了中国B2C在线购物行业的产业链结构、市场规模与需求、价格动态及整体现状。B2C在线购物报告基于权威数据，科学预测了B2C在线购物市场前景与发展趋势，同时深入探讨了B2C在线购物重点企业的经营状况，细致分析了行业竞争格局、市场集中度及品牌影响力。此外，B2C在线购物报告还进一步细分了市场，为投资者、企业领导及政府部门提供了关于B2C在线购物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B2C在线购物产业概述</w:t>
      </w:r>
      <w:r>
        <w:rPr>
          <w:rFonts w:hint="eastAsia"/>
        </w:rPr>
        <w:br/>
      </w:r>
      <w:r>
        <w:rPr>
          <w:rFonts w:hint="eastAsia"/>
        </w:rPr>
        <w:t>　　第一节 B2C在线购物定义与分类</w:t>
      </w:r>
      <w:r>
        <w:rPr>
          <w:rFonts w:hint="eastAsia"/>
        </w:rPr>
        <w:br/>
      </w:r>
      <w:r>
        <w:rPr>
          <w:rFonts w:hint="eastAsia"/>
        </w:rPr>
        <w:t>　　第二节 B2C在线购物产业链结构及关键环节剖析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B2C在线购物商业模式与盈利模式解析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B2C在线购物经济指标与行业评估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全球B2C在线购物市场发展综述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2019-2024年全球B2C在线购物市场规模及增长趋势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主要国家与地区B2C在线购物市场对比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2025-2031年全球B2C在线购物行业发展趋势与前景预测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国际B2C在线购物市场发展趋势及对我国启示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二、对我国B2C在线购物市场的借鉴意义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中国B2C在线购物行业市场规模分析与预测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B2C在线购物市场的总体规模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一、2019-2024年B2C在线购物市场规模变化及趋势分析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二、2025年B2C在线购物行业市场规模特点</w:t>
      </w:r>
      <w:r>
        <w:rPr>
          <w:rFonts w:hint="eastAsia"/>
        </w:rPr>
        <w:br/>
      </w:r>
      <w:r>
        <w:rPr>
          <w:rFonts w:hint="eastAsia"/>
        </w:rPr>
        <w:t>　　第二节 B2C在线购物市场规模的构成</w:t>
      </w:r>
      <w:r>
        <w:rPr>
          <w:rFonts w:hint="eastAsia"/>
        </w:rPr>
        <w:br/>
      </w:r>
      <w:r>
        <w:rPr>
          <w:rFonts w:hint="eastAsia"/>
        </w:rPr>
        <w:t>　　　　一、B2C在线购物客户群体特征与偏好分析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二、不同类型B2C在线购物市场规模分布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三、各地区B2C在线购物市场规模差异与特点</w:t>
      </w:r>
      <w:r>
        <w:rPr>
          <w:rFonts w:hint="eastAsia"/>
        </w:rPr>
        <w:br/>
      </w:r>
      <w:r>
        <w:rPr>
          <w:rFonts w:hint="eastAsia"/>
        </w:rPr>
        <w:t>　　第三节 B2C在线购物市场规模的预测与展望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一、未来几年B2C在线购物市场规模增长预测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2019-2024年中国B2C在线购物行业总体发展与财务状况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2019-2024年B2C在线购物行业规模情况</w:t>
      </w:r>
      <w:r>
        <w:rPr>
          <w:rFonts w:hint="eastAsia"/>
        </w:rPr>
        <w:br/>
      </w:r>
      <w:r>
        <w:rPr>
          <w:rFonts w:hint="eastAsia"/>
        </w:rPr>
        <w:t>　　　　一、B2C在线购物行业企业数量规模</w:t>
      </w:r>
      <w:r>
        <w:rPr>
          <w:rFonts w:hint="eastAsia"/>
        </w:rPr>
        <w:br/>
      </w:r>
      <w:r>
        <w:rPr>
          <w:rFonts w:hint="eastAsia"/>
        </w:rPr>
        <w:t>　　　　二、B2C在线购物行业从业人员规模</w:t>
      </w:r>
      <w:r>
        <w:rPr>
          <w:rFonts w:hint="eastAsia"/>
        </w:rPr>
        <w:br/>
      </w:r>
      <w:r>
        <w:rPr>
          <w:rFonts w:hint="eastAsia"/>
        </w:rPr>
        <w:t>　　　　三、B2C在线购物行业市场敏感性分析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2019-2024年B2C在线购物行业财务能力分析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一、B2C在线购物行业盈利能力</w:t>
      </w:r>
      <w:r>
        <w:rPr>
          <w:rFonts w:hint="eastAsia"/>
        </w:rPr>
        <w:br/>
      </w:r>
      <w:r>
        <w:rPr>
          <w:rFonts w:hint="eastAsia"/>
        </w:rPr>
        <w:t>　　　　二、B2C在线购物行业偿债能力</w:t>
      </w:r>
      <w:r>
        <w:rPr>
          <w:rFonts w:hint="eastAsia"/>
        </w:rPr>
        <w:br/>
      </w:r>
      <w:r>
        <w:rPr>
          <w:rFonts w:hint="eastAsia"/>
        </w:rPr>
        <w:t>　　　　三、B2C在线购物行业营运能力</w:t>
      </w:r>
      <w:r>
        <w:rPr>
          <w:rFonts w:hint="eastAsia"/>
        </w:rPr>
        <w:br/>
      </w:r>
      <w:r>
        <w:rPr>
          <w:rFonts w:hint="eastAsia"/>
        </w:rPr>
        <w:t>　　　　四、B2C在线购物行业发展能力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中国B2C在线购物行业细分市场调研与机会挖掘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B2C在线购物细分市场（一）市场调研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B2C在线购物细分市场（二）市场调研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中国B2C在线购物行业区域市场调研分析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2019-2024年中国B2C在线购物行业重点区域调研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一、重点地区（一）B2C在线购物市场规模与特点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二、重点地区（二）B2C在线购物市场规模及特点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三、重点地区（三）B2C在线购物市场规模及特点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四、重点地区（四）B2C在线购物市场规模及特点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不同区域B2C在线购物市场的对比与启示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二、B2C在线购物市场拓展策略与建议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中国B2C在线购物行业的营销渠道与客户分析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B2C在线购物行业渠道分析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二、各类渠道对B2C在线购物行业的影响</w:t>
      </w:r>
      <w:r>
        <w:rPr>
          <w:rFonts w:hint="eastAsia"/>
        </w:rPr>
        <w:br/>
      </w:r>
      <w:r>
        <w:rPr>
          <w:rFonts w:hint="eastAsia"/>
        </w:rPr>
        <w:t>　　　　三、主要B2C在线购物企业渠道策略研究</w:t>
      </w:r>
      <w:r>
        <w:rPr>
          <w:rFonts w:hint="eastAsia"/>
        </w:rPr>
        <w:br/>
      </w:r>
      <w:r>
        <w:rPr>
          <w:rFonts w:hint="eastAsia"/>
        </w:rPr>
        <w:t>　　第二节 B2C在线购物行业客户分析与定位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中国B2C在线购物行业竞争格局及策略选择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B2C在线购物行业总体市场竞争状况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一、B2C在线购物行业竞争结构分析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二、B2C在线购物企业竞争格局与集中度评估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三、B2C在线购物行业SWOT分析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B2C在线购物行业重点企业调研分析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B2C在线购物企业发展策略分析</w:t>
      </w:r>
      <w:r>
        <w:rPr>
          <w:rFonts w:hint="eastAsia"/>
        </w:rPr>
        <w:br/>
      </w:r>
      <w:r>
        <w:rPr>
          <w:rFonts w:hint="eastAsia"/>
        </w:rPr>
        <w:t>　　第一节 B2C在线购物市场与销售策略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B2C在线购物品牌战略思考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中国B2C在线购物行业发展环境分析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二、B2C在线购物行业主管部门、监管体制及相关政策法规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3、B2C在线购物行业的主要法律、法规和政策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4、2025年B2C在线购物行业法律法规和政策对行业的影响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二、B2C在线购物消费者需求分析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一、B2C在线购物技术的应用与创新</w:t>
      </w:r>
      <w:r>
        <w:rPr>
          <w:rFonts w:hint="eastAsia"/>
        </w:rPr>
        <w:br/>
      </w:r>
      <w:r>
        <w:rPr>
          <w:rFonts w:hint="eastAsia"/>
        </w:rPr>
        <w:t>　　　　二、B2C在线购物行业发展的技术趋势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2025-2031年B2C在线购物行业展趋势预测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2025-2031年B2C在线购物市场发展前景分析</w:t>
      </w:r>
      <w:r>
        <w:rPr>
          <w:rFonts w:hint="eastAsia"/>
        </w:rPr>
        <w:br/>
      </w:r>
      <w:r>
        <w:rPr>
          <w:rFonts w:hint="eastAsia"/>
        </w:rPr>
        <w:t>　　　　一、B2C在线购物市场发展潜力</w:t>
      </w:r>
      <w:r>
        <w:rPr>
          <w:rFonts w:hint="eastAsia"/>
        </w:rPr>
        <w:br/>
      </w:r>
      <w:r>
        <w:rPr>
          <w:rFonts w:hint="eastAsia"/>
        </w:rPr>
        <w:t>　　　　二、B2C在线购物市场前景分析</w:t>
      </w:r>
      <w:r>
        <w:rPr>
          <w:rFonts w:hint="eastAsia"/>
        </w:rPr>
        <w:br/>
      </w:r>
      <w:r>
        <w:rPr>
          <w:rFonts w:hint="eastAsia"/>
        </w:rPr>
        <w:t>　　　　三、B2C在线购物细分行业发展前景分析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2025-2031年B2C在线购物发展趋势预测</w:t>
      </w:r>
      <w:r>
        <w:rPr>
          <w:rFonts w:hint="eastAsia"/>
        </w:rPr>
        <w:br/>
      </w:r>
      <w:r>
        <w:rPr>
          <w:rFonts w:hint="eastAsia"/>
        </w:rPr>
        <w:t>　　　　一、B2C在线购物发展趋势预测</w:t>
      </w:r>
      <w:r>
        <w:rPr>
          <w:rFonts w:hint="eastAsia"/>
        </w:rPr>
        <w:br/>
      </w:r>
      <w:r>
        <w:rPr>
          <w:rFonts w:hint="eastAsia"/>
        </w:rPr>
        <w:t>　　　　二、B2C在线购物市场规模预测</w:t>
      </w:r>
      <w:r>
        <w:rPr>
          <w:rFonts w:hint="eastAsia"/>
        </w:rPr>
        <w:br/>
      </w:r>
      <w:r>
        <w:rPr>
          <w:rFonts w:hint="eastAsia"/>
        </w:rPr>
        <w:t>　　　　三、B2C在线购物细分市场发展趋势预测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未来B2C在线购物行业挑战与机遇探讨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一、B2C在线购物行业挑战</w:t>
      </w:r>
      <w:r>
        <w:rPr>
          <w:rFonts w:hint="eastAsia"/>
        </w:rPr>
        <w:br/>
      </w:r>
      <w:r>
        <w:rPr>
          <w:rFonts w:hint="eastAsia"/>
        </w:rPr>
        <w:t>　　　　二、B2C在线购物行业机遇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B2C在线购物行业研究结论及建议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对B2C在线购物行业发展的建议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(中智⋅林)对B2C在线购物企业和投资者的建议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B2C在线购物介绍</w:t>
      </w:r>
      <w:r>
        <w:rPr>
          <w:rFonts w:hint="eastAsia"/>
        </w:rPr>
        <w:br/>
      </w:r>
      <w:r>
        <w:rPr>
          <w:rFonts w:hint="eastAsia"/>
        </w:rPr>
        <w:t>　　图表 B2C在线购物图片</w:t>
      </w:r>
      <w:r>
        <w:rPr>
          <w:rFonts w:hint="eastAsia"/>
        </w:rPr>
        <w:br/>
      </w:r>
      <w:r>
        <w:rPr>
          <w:rFonts w:hint="eastAsia"/>
        </w:rPr>
        <w:t>　　图表 B2C在线购物产业链调研</w:t>
      </w:r>
      <w:r>
        <w:rPr>
          <w:rFonts w:hint="eastAsia"/>
        </w:rPr>
        <w:br/>
      </w:r>
      <w:r>
        <w:rPr>
          <w:rFonts w:hint="eastAsia"/>
        </w:rPr>
        <w:t>　　图表 B2C在线购物行业特点</w:t>
      </w:r>
      <w:r>
        <w:rPr>
          <w:rFonts w:hint="eastAsia"/>
        </w:rPr>
        <w:br/>
      </w:r>
      <w:r>
        <w:rPr>
          <w:rFonts w:hint="eastAsia"/>
        </w:rPr>
        <w:t>　　图表 B2C在线购物政策</w:t>
      </w:r>
      <w:r>
        <w:rPr>
          <w:rFonts w:hint="eastAsia"/>
        </w:rPr>
        <w:br/>
      </w:r>
      <w:r>
        <w:rPr>
          <w:rFonts w:hint="eastAsia"/>
        </w:rPr>
        <w:t>　　图表 B2C在线购物技术 标准</w:t>
      </w:r>
      <w:r>
        <w:rPr>
          <w:rFonts w:hint="eastAsia"/>
        </w:rPr>
        <w:br/>
      </w:r>
      <w:r>
        <w:rPr>
          <w:rFonts w:hint="eastAsia"/>
        </w:rPr>
        <w:t>　　图表 B2C在线购物最新消息 动态</w:t>
      </w:r>
      <w:r>
        <w:rPr>
          <w:rFonts w:hint="eastAsia"/>
        </w:rPr>
        <w:br/>
      </w:r>
      <w:r>
        <w:rPr>
          <w:rFonts w:hint="eastAsia"/>
        </w:rPr>
        <w:t>　　图表 B2C在线购物行业现状</w:t>
      </w:r>
      <w:r>
        <w:rPr>
          <w:rFonts w:hint="eastAsia"/>
        </w:rPr>
        <w:br/>
      </w:r>
      <w:r>
        <w:rPr>
          <w:rFonts w:hint="eastAsia"/>
        </w:rPr>
        <w:t>　　图表 2019-2024年B2C在线购物行业市场容量统计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2019-2024年中国B2C在线购物市场规模情况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2019-2024年中国B2C在线购物销售统计</w:t>
      </w:r>
      <w:r>
        <w:rPr>
          <w:rFonts w:hint="eastAsia"/>
        </w:rPr>
        <w:br/>
      </w:r>
      <w:r>
        <w:rPr>
          <w:rFonts w:hint="eastAsia"/>
        </w:rPr>
        <w:t>　　图表 2019-2024年中国B2C在线购物利润总额</w:t>
      </w:r>
      <w:r>
        <w:rPr>
          <w:rFonts w:hint="eastAsia"/>
        </w:rPr>
        <w:br/>
      </w:r>
      <w:r>
        <w:rPr>
          <w:rFonts w:hint="eastAsia"/>
        </w:rPr>
        <w:t>　　图表 2019-2024年中国B2C在线购物企业数量统计</w:t>
      </w:r>
      <w:r>
        <w:rPr>
          <w:rFonts w:hint="eastAsia"/>
        </w:rPr>
        <w:br/>
      </w:r>
      <w:r>
        <w:rPr>
          <w:rFonts w:hint="eastAsia"/>
        </w:rPr>
        <w:t>　　图表 2024年B2C在线购物成本和利润分析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2019-2024年中国B2C在线购物行业经营效益分析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2019-2024年中国B2C在线购物行业发展能力分析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2019-2024年中国B2C在线购物行业盈利能力分析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2019-2024年中国B2C在线购物行业运营能力分析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2019-2024年中国B2C在线购物行业偿债能力分析</w:t>
      </w:r>
      <w:r>
        <w:rPr>
          <w:rFonts w:hint="eastAsia"/>
        </w:rPr>
        <w:br/>
      </w:r>
      <w:r>
        <w:rPr>
          <w:rFonts w:hint="eastAsia"/>
        </w:rPr>
        <w:t>　　图表 B2C在线购物品牌分析</w:t>
      </w:r>
      <w:r>
        <w:rPr>
          <w:rFonts w:hint="eastAsia"/>
        </w:rPr>
        <w:br/>
      </w:r>
      <w:r>
        <w:rPr>
          <w:rFonts w:hint="eastAsia"/>
        </w:rPr>
        <w:t>　　图表 **地区B2C在线购物市场规模</w:t>
      </w:r>
      <w:r>
        <w:rPr>
          <w:rFonts w:hint="eastAsia"/>
        </w:rPr>
        <w:br/>
      </w:r>
      <w:r>
        <w:rPr>
          <w:rFonts w:hint="eastAsia"/>
        </w:rPr>
        <w:t>　　图表 **地区B2C在线购物行业市场需求</w:t>
      </w:r>
      <w:r>
        <w:rPr>
          <w:rFonts w:hint="eastAsia"/>
        </w:rPr>
        <w:br/>
      </w:r>
      <w:r>
        <w:rPr>
          <w:rFonts w:hint="eastAsia"/>
        </w:rPr>
        <w:t>　　图表 **地区B2C在线购物市场调研</w:t>
      </w:r>
      <w:r>
        <w:rPr>
          <w:rFonts w:hint="eastAsia"/>
        </w:rPr>
        <w:br/>
      </w:r>
      <w:r>
        <w:rPr>
          <w:rFonts w:hint="eastAsia"/>
        </w:rPr>
        <w:t>　　图表 **地区B2C在线购物行业市场需求分析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**地区B2C在线购物市场规模</w:t>
      </w:r>
      <w:r>
        <w:rPr>
          <w:rFonts w:hint="eastAsia"/>
        </w:rPr>
        <w:br/>
      </w:r>
      <w:r>
        <w:rPr>
          <w:rFonts w:hint="eastAsia"/>
        </w:rPr>
        <w:t>　　图表 **地区B2C在线购物行业市场需求</w:t>
      </w:r>
      <w:r>
        <w:rPr>
          <w:rFonts w:hint="eastAsia"/>
        </w:rPr>
        <w:br/>
      </w:r>
      <w:r>
        <w:rPr>
          <w:rFonts w:hint="eastAsia"/>
        </w:rPr>
        <w:t>　　图表 **地区B2C在线购物市场调研</w:t>
      </w:r>
      <w:r>
        <w:rPr>
          <w:rFonts w:hint="eastAsia"/>
        </w:rPr>
        <w:br/>
      </w:r>
      <w:r>
        <w:rPr>
          <w:rFonts w:hint="eastAsia"/>
        </w:rPr>
        <w:t>　　图表 **地区B2C在线购物市场需求分析</w:t>
      </w:r>
      <w:r>
        <w:rPr>
          <w:rFonts w:hint="eastAsia"/>
        </w:rPr>
        <w:br/>
      </w:r>
      <w:r>
        <w:rPr>
          <w:rFonts w:hint="eastAsia"/>
        </w:rPr>
        <w:t>　　图表 B2C在线购物上游发展</w:t>
      </w:r>
      <w:r>
        <w:rPr>
          <w:rFonts w:hint="eastAsia"/>
        </w:rPr>
        <w:br/>
      </w:r>
      <w:r>
        <w:rPr>
          <w:rFonts w:hint="eastAsia"/>
        </w:rPr>
        <w:t>　　图表 B2C在线购物下游发展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B2C在线购物企业（一）概况</w:t>
      </w:r>
      <w:r>
        <w:rPr>
          <w:rFonts w:hint="eastAsia"/>
        </w:rPr>
        <w:br/>
      </w:r>
      <w:r>
        <w:rPr>
          <w:rFonts w:hint="eastAsia"/>
        </w:rPr>
        <w:t>　　图表 企业B2C在线购物业务</w:t>
      </w:r>
      <w:r>
        <w:rPr>
          <w:rFonts w:hint="eastAsia"/>
        </w:rPr>
        <w:br/>
      </w:r>
      <w:r>
        <w:rPr>
          <w:rFonts w:hint="eastAsia"/>
        </w:rPr>
        <w:t>　　图表 B2C在线购物企业（一）经营情况分析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B2C在线购物企业（一）盈利能力情况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B2C在线购物企业（二）简介</w:t>
      </w:r>
      <w:r>
        <w:rPr>
          <w:rFonts w:hint="eastAsia"/>
        </w:rPr>
        <w:br/>
      </w:r>
      <w:r>
        <w:rPr>
          <w:rFonts w:hint="eastAsia"/>
        </w:rPr>
        <w:t>　　图表 企业B2C在线购物业务</w:t>
      </w:r>
      <w:r>
        <w:rPr>
          <w:rFonts w:hint="eastAsia"/>
        </w:rPr>
        <w:br/>
      </w:r>
      <w:r>
        <w:rPr>
          <w:rFonts w:hint="eastAsia"/>
        </w:rPr>
        <w:t>　　图表 B2C在线购物企业（二）经营情况分析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B2C在线购物企业（二）盈利能力情况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B2C在线购物企业（三）概况</w:t>
      </w:r>
      <w:r>
        <w:rPr>
          <w:rFonts w:hint="eastAsia"/>
        </w:rPr>
        <w:br/>
      </w:r>
      <w:r>
        <w:rPr>
          <w:rFonts w:hint="eastAsia"/>
        </w:rPr>
        <w:t>　　图表 企业B2C在线购物业务</w:t>
      </w:r>
      <w:r>
        <w:rPr>
          <w:rFonts w:hint="eastAsia"/>
        </w:rPr>
        <w:br/>
      </w:r>
      <w:r>
        <w:rPr>
          <w:rFonts w:hint="eastAsia"/>
        </w:rPr>
        <w:t>　　图表 B2C在线购物企业（三）经营情况分析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B2C在线购物企业（三）盈利能力情况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B2C在线购物企业（四）简介</w:t>
      </w:r>
      <w:r>
        <w:rPr>
          <w:rFonts w:hint="eastAsia"/>
        </w:rPr>
        <w:br/>
      </w:r>
      <w:r>
        <w:rPr>
          <w:rFonts w:hint="eastAsia"/>
        </w:rPr>
        <w:t>　　图表 企业B2C在线购物业务</w:t>
      </w:r>
      <w:r>
        <w:rPr>
          <w:rFonts w:hint="eastAsia"/>
        </w:rPr>
        <w:br/>
      </w:r>
      <w:r>
        <w:rPr>
          <w:rFonts w:hint="eastAsia"/>
        </w:rPr>
        <w:t>　　图表 B2C在线购物企业（四）经营情况分析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B2C在线购物企业（四）盈利能力情况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B2C在线购物企业（四）成长能力情况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B2C在线购物投资、并购情况</w:t>
      </w:r>
      <w:r>
        <w:rPr>
          <w:rFonts w:hint="eastAsia"/>
        </w:rPr>
        <w:br/>
      </w:r>
      <w:r>
        <w:rPr>
          <w:rFonts w:hint="eastAsia"/>
        </w:rPr>
        <w:t>　　图表 B2C在线购物优势</w:t>
      </w:r>
      <w:r>
        <w:rPr>
          <w:rFonts w:hint="eastAsia"/>
        </w:rPr>
        <w:br/>
      </w:r>
      <w:r>
        <w:rPr>
          <w:rFonts w:hint="eastAsia"/>
        </w:rPr>
        <w:t>　　图表 B2C在线购物劣势</w:t>
      </w:r>
      <w:r>
        <w:rPr>
          <w:rFonts w:hint="eastAsia"/>
        </w:rPr>
        <w:br/>
      </w:r>
      <w:r>
        <w:rPr>
          <w:rFonts w:hint="eastAsia"/>
        </w:rPr>
        <w:t>　　图表 B2C在线购物机会</w:t>
      </w:r>
      <w:r>
        <w:rPr>
          <w:rFonts w:hint="eastAsia"/>
        </w:rPr>
        <w:br/>
      </w:r>
      <w:r>
        <w:rPr>
          <w:rFonts w:hint="eastAsia"/>
        </w:rPr>
        <w:t>　　图表 B2C在线购物威胁</w:t>
      </w:r>
      <w:r>
        <w:rPr>
          <w:rFonts w:hint="eastAsia"/>
        </w:rPr>
        <w:br/>
      </w:r>
      <w:r>
        <w:rPr>
          <w:rFonts w:hint="eastAsia"/>
        </w:rPr>
        <w:t>　　图表 进入B2C在线购物行业壁垒</w:t>
      </w:r>
      <w:r>
        <w:rPr>
          <w:rFonts w:hint="eastAsia"/>
        </w:rPr>
        <w:br/>
      </w:r>
      <w:r>
        <w:rPr>
          <w:rFonts w:hint="eastAsia"/>
        </w:rPr>
        <w:t>　　图表 B2C在线购物发展有利因素</w:t>
      </w:r>
      <w:r>
        <w:rPr>
          <w:rFonts w:hint="eastAsia"/>
        </w:rPr>
        <w:br/>
      </w:r>
      <w:r>
        <w:rPr>
          <w:rFonts w:hint="eastAsia"/>
        </w:rPr>
        <w:t>　　图表 B2C在线购物发展不利因素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2025-2031年中国B2C在线购物行业信息化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2025-2031年中国B2C在线购物行业市场容量预测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2025-2031年中国B2C在线购物行业市场规模预测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2025-2031年中国B2C在线购物行业风险</w:t>
      </w:r>
      <w:r>
        <w:rPr>
          <w:rFonts w:hint="eastAsia"/>
        </w:rPr>
        <w:br/>
      </w:r>
      <w:r>
        <w:rPr>
          <w:rFonts w:hint="eastAsia"/>
        </w:rPr>
        <w:t>　　图表 2025-2031年中国B2C在线购物市场前景分析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2025-2031年中国B2C在线购物发展趋势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36fdc817e4a0c" w:history="1">
        <w:r>
          <w:rPr>
            <w:rStyle w:val="Hyperlink"/>
          </w:rPr>
          <w:t>中国B2C在线购物发展现状调研与市场前景分析报告（2025-2031年）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36fdc817e4a0c" w:history="1">
        <w:r>
          <w:rPr>
            <w:rStyle w:val="Hyperlink"/>
          </w:rPr>
          <w:t>https://www.20087.com/0/97/B2CZaiXianGouWuHangYeQianJingQuShi.html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183a68d0b4b05" w:history="1">
      <w:r>
        <w:rPr>
          <w:rStyle w:val="Hyperlink"/>
        </w:rPr>
        <w:t>中国B2C在线购物发展现状调研与市场前景分析报告（2025-2031年）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2CZaiXianGouWuHangYeQianJingQuShi.html" TargetMode="External" Id="R85c36fdc817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2CZaiXianGouWuHangYeQianJingQuShi.html" TargetMode="External" Id="R697183a68d0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2025-02-13T08:52:44Z</dcterms:created>
  <dcterms:modified xsi:type="dcterms:W3CDTF">2025-02-13T09:52:44Z</dcterms:modified>
  <dc:subject>中国B2C在线购物发展现状调研与市场前景分析报告（2025-2031年）</dc:subject>
  <dc:title>中国B2C在线购物发展现状调研与市场前景分析报告（2025-2031年）</dc:title>
  <cp:keywords>中国B2C在线购物发展现状调研与市场前景分析报告（2025-2031年）</cp:keywords>
  <dc:description>中国B2C在线购物发展现状调研与市场前景分析报告（2025-2031年）</dc:description>
</cp:coreProperties>
</file>