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c27cc33b2427b" w:history="1">
              <w:r>
                <w:rPr>
                  <w:rStyle w:val="Hyperlink"/>
                </w:rPr>
                <w:t>2025-2031年中国PLM行业现状分析与发展前景研究报告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c27cc33b2427b" w:history="1">
              <w:r>
                <w:rPr>
                  <w:rStyle w:val="Hyperlink"/>
                </w:rPr>
                <w:t>2025-2031年中国PLM行业现状分析与发展前景研究报告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c27cc33b2427b" w:history="1">
                <w:r>
                  <w:rPr>
                    <w:rStyle w:val="Hyperlink"/>
                  </w:rPr>
                  <w:t>https://www.20087.com/0/97/PLMHangYeQianJingQuShi.html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生命周期管理（PLM）系统是现代制造业实现产品开发、工程管理与协同创新的核心信息化平台，广泛应用于汽车、航空航天、电子设备、机械装备及消费品等行业。PLM可整合产品从概念设计、工程开发、制造规划到服务退役的全周期数据与流程，打破部门间的信息孤岛，提升研发效率与质量控制水平。当前主流PLM系统涵盖三维模型管理、物料清单（BOM）配置、变更控制、项目管理与合规性追踪等模块，支持多学科协同设计与跨企业供应链协作。随着数字化转型的推进，PLM已深度集成计算机辅助设计（CAD）、仿真分析（CAE）与制造执行系统（MES），形成端到端的产品开发闭环。系统部署模式涵盖本地化部署与云端架构，部分企业已实现全球研发团队的实时协同。然而，PLM系统的实施周期长、组织变革阻力大，且对数据标准化、权限管理与系统集成能力要求较高，不同业务单元间的流程适配仍存在挑战。此外，历史数据迁移与系统可扩展性也影响长期应用效果。</w:t>
      </w:r>
      <w:r>
        <w:rPr>
          <w:rFonts w:hint="eastAsia"/>
        </w:rPr>
        <w:br/>
      </w:r>
      <w:r>
        <w:rPr>
          <w:rFonts w:hint="eastAsia"/>
        </w:rPr>
        <w:t>　　未来，PLM系统的发展将朝着平台化、服务化与深度集成方向持续演进。新一代PLM平台将更加注重开放性架构与微服务设计，支持灵活的功能扩展与第三方应用集成，适应企业多样化的业务需求。云原生技术的普及将推动PLM向订阅制服务模式转型，降低中小企业部署门槛，提升系统更新与维护效率。在功能层面，系统将强化对复杂产品架构的管理能力，支持模块化设计、变型配置与数字孪生体的全生命周期映射，实现虚拟验证与物理制造的同步迭代。同时，PLM将更深度融入企业运营体系，与供应链管理（SCM）、客户关系管理（CRM）及资产管理（EAM）系统实现数据贯通，支撑端到端的价值链协同。在可持续发展导向下，系统将集成环境影响评估模块，追踪材料碳足迹、可回收性与能耗指标，助力绿色产品设计。此外，用户体验优化、移动化访问与自然语言交互能力的提升，将进一步增强系统的易用性与普及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c27cc33b2427b" w:history="1">
        <w:r>
          <w:rPr>
            <w:rStyle w:val="Hyperlink"/>
          </w:rPr>
          <w:t>2025-2031年中国PLM行业现状分析与发展前景研究报告</w:t>
        </w:r>
      </w:hyperlink>
      <w:r>
        <w:rPr>
          <w:rFonts w:hint="eastAsia"/>
        </w:rPr>
        <w:t>》基于国家统计局及相关协会的权威数据，系统研究了PLM行业的市场需求、市场规模及产业链现状，分析了PLM价格波动、细分市场动态及重点企业的经营表现，科学预测了PLM市场前景与发展趋势，揭示了潜在需求与投资机会，同时指出了PLM行业可能面临的风险。通过对PLM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PLM产业概述</w:t>
      </w:r>
      <w:r>
        <w:rPr>
          <w:rFonts w:hint="eastAsia"/>
        </w:rPr>
        <w:br/>
      </w:r>
      <w:r>
        <w:rPr>
          <w:rFonts w:hint="eastAsia"/>
        </w:rPr>
        <w:t>　　第一节 PLM定义与分类</w:t>
      </w:r>
      <w:r>
        <w:rPr>
          <w:rFonts w:hint="eastAsia"/>
        </w:rPr>
        <w:br/>
      </w:r>
      <w:r>
        <w:rPr>
          <w:rFonts w:hint="eastAsia"/>
        </w:rPr>
        <w:t>　　第二节 PLM产业链结构及关键环节剖析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PLM商业模式与盈利模式解析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PLM经济指标与行业评估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全球PLM市场发展综述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2019-2024年全球PLM市场规模及增长趋势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主要国家与地区PLM市场对比</w:t>
      </w:r>
      <w:r>
        <w:rPr>
          <w:rFonts w:hint="eastAsia"/>
        </w:rPr>
        <w:br/>
      </w:r>
      <w:r>
        <w:rPr>
          <w:rFonts w:hint="eastAsia"/>
        </w:rPr>
        <w:t>　　第三节 2025-2031年全球PLM行业发展趋势与前景预测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国际PLM市场发展趋势及对我国启示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二、对我国PLM市场的借鉴意义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中国PLM行业市场规模分析与预测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PLM市场的总体规模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一、2019-2024年PLM市场规模变化及趋势分析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二、2025年PLM行业市场规模特点</w:t>
      </w:r>
      <w:r>
        <w:rPr>
          <w:rFonts w:hint="eastAsia"/>
        </w:rPr>
        <w:br/>
      </w:r>
      <w:r>
        <w:rPr>
          <w:rFonts w:hint="eastAsia"/>
        </w:rPr>
        <w:t>　　第二节 PLM市场规模的构成</w:t>
      </w:r>
      <w:r>
        <w:rPr>
          <w:rFonts w:hint="eastAsia"/>
        </w:rPr>
        <w:br/>
      </w:r>
      <w:r>
        <w:rPr>
          <w:rFonts w:hint="eastAsia"/>
        </w:rPr>
        <w:t>　　　　一、PLM客户群体特征与偏好分析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二、不同类型PLM市场规模分布</w:t>
      </w:r>
      <w:r>
        <w:rPr>
          <w:rFonts w:hint="eastAsia"/>
        </w:rPr>
        <w:br/>
      </w:r>
      <w:r>
        <w:rPr>
          <w:rFonts w:hint="eastAsia"/>
        </w:rPr>
        <w:t>　　　　三、各地区PLM市场规模差异与特点</w:t>
      </w:r>
      <w:r>
        <w:rPr>
          <w:rFonts w:hint="eastAsia"/>
        </w:rPr>
        <w:br/>
      </w:r>
      <w:r>
        <w:rPr>
          <w:rFonts w:hint="eastAsia"/>
        </w:rPr>
        <w:t>　　第三节 PLM市场规模的预测与展望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一、未来几年PLM市场规模增长预测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2024-2025年PLM行业技术发展现状及趋势分析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PLM行业技术发展现状分析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国内外PLM行业技术差距分析及差距形成的主要原因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PLM行业技术发展方向、趋势预测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提升PLM行业技术能力策略建议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2019-2024年中国PLM行业总体发展与财务状况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2019-2024年PLM行业规模情况</w:t>
      </w:r>
      <w:r>
        <w:rPr>
          <w:rFonts w:hint="eastAsia"/>
        </w:rPr>
        <w:br/>
      </w:r>
      <w:r>
        <w:rPr>
          <w:rFonts w:hint="eastAsia"/>
        </w:rPr>
        <w:t>　　　　一、PLM行业企业数量规模</w:t>
      </w:r>
      <w:r>
        <w:rPr>
          <w:rFonts w:hint="eastAsia"/>
        </w:rPr>
        <w:br/>
      </w:r>
      <w:r>
        <w:rPr>
          <w:rFonts w:hint="eastAsia"/>
        </w:rPr>
        <w:t>　　　　二、PLM行业从业人员规模</w:t>
      </w:r>
      <w:r>
        <w:rPr>
          <w:rFonts w:hint="eastAsia"/>
        </w:rPr>
        <w:br/>
      </w:r>
      <w:r>
        <w:rPr>
          <w:rFonts w:hint="eastAsia"/>
        </w:rPr>
        <w:t>　　　　三、PLM行业市场敏感性分析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2019-2024年PLM行业财务能力分析</w:t>
      </w:r>
      <w:r>
        <w:rPr>
          <w:rFonts w:hint="eastAsia"/>
        </w:rPr>
        <w:br/>
      </w:r>
      <w:r>
        <w:rPr>
          <w:rFonts w:hint="eastAsia"/>
        </w:rPr>
        <w:t>　　　　一、PLM行业盈利能力</w:t>
      </w:r>
      <w:r>
        <w:rPr>
          <w:rFonts w:hint="eastAsia"/>
        </w:rPr>
        <w:br/>
      </w:r>
      <w:r>
        <w:rPr>
          <w:rFonts w:hint="eastAsia"/>
        </w:rPr>
        <w:t>　　　　二、PLM行业偿债能力</w:t>
      </w:r>
      <w:r>
        <w:rPr>
          <w:rFonts w:hint="eastAsia"/>
        </w:rPr>
        <w:br/>
      </w:r>
      <w:r>
        <w:rPr>
          <w:rFonts w:hint="eastAsia"/>
        </w:rPr>
        <w:t>　　　　三、PLM行业营运能力</w:t>
      </w:r>
      <w:r>
        <w:rPr>
          <w:rFonts w:hint="eastAsia"/>
        </w:rPr>
        <w:br/>
      </w:r>
      <w:r>
        <w:rPr>
          <w:rFonts w:hint="eastAsia"/>
        </w:rPr>
        <w:t>　　　　四、PLM行业发展能力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中国PLM行业细分市场调研与机会挖掘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PLM细分市场（一）市场调研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PLM细分市场（二）市场调研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中国PLM行业区域市场调研分析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2019-2024年中国PLM行业重点区域调研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一、重点地区（一）PLM市场规模与特点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二、重点地区（二）PLM市场规模及特点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三、重点地区（三）PLM市场规模及特点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四、重点地区（四）PLM市场规模及特点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不同区域PLM市场的对比与启示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二、PLM市场拓展策略与建议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中国PLM行业的营销渠道与客户分析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PLM行业渠道分析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二、各类渠道对PLM行业的影响</w:t>
      </w:r>
      <w:r>
        <w:rPr>
          <w:rFonts w:hint="eastAsia"/>
        </w:rPr>
        <w:br/>
      </w:r>
      <w:r>
        <w:rPr>
          <w:rFonts w:hint="eastAsia"/>
        </w:rPr>
        <w:t>　　　　三、主要PLM企业渠道策略研究</w:t>
      </w:r>
      <w:r>
        <w:rPr>
          <w:rFonts w:hint="eastAsia"/>
        </w:rPr>
        <w:br/>
      </w:r>
      <w:r>
        <w:rPr>
          <w:rFonts w:hint="eastAsia"/>
        </w:rPr>
        <w:t>　　第二节 PLM行业客户分析与定位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中国PLM行业竞争格局及策略选择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PLM行业总体市场竞争状况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一、PLM行业竞争结构分析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二、PLM企业竞争格局与集中度评估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三、PLM行业SWOT分析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PLM行业重点企业调研分析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PLM企业发展策略分析</w:t>
      </w:r>
      <w:r>
        <w:rPr>
          <w:rFonts w:hint="eastAsia"/>
        </w:rPr>
        <w:br/>
      </w:r>
      <w:r>
        <w:rPr>
          <w:rFonts w:hint="eastAsia"/>
        </w:rPr>
        <w:t>　　第一节 PLM市场与销售策略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PLM品牌战略思考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中国PLM行业发展环境分析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二、PLM行业主管部门、监管体制及相关政策法规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3、PLM行业的主要法律、法规和政策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4、2025年PLM行业法律法规和政策对行业的影响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二、PLM消费者需求分析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一、PLM技术的应用与创新</w:t>
      </w:r>
      <w:r>
        <w:rPr>
          <w:rFonts w:hint="eastAsia"/>
        </w:rPr>
        <w:br/>
      </w:r>
      <w:r>
        <w:rPr>
          <w:rFonts w:hint="eastAsia"/>
        </w:rPr>
        <w:t>　　　　二、PLM行业发展的技术趋势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2025-2031年PLM行业展趋势预测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2025-2031年PLM市场发展前景分析</w:t>
      </w:r>
      <w:r>
        <w:rPr>
          <w:rFonts w:hint="eastAsia"/>
        </w:rPr>
        <w:br/>
      </w:r>
      <w:r>
        <w:rPr>
          <w:rFonts w:hint="eastAsia"/>
        </w:rPr>
        <w:t>　　　　一、PLM市场发展潜力</w:t>
      </w:r>
      <w:r>
        <w:rPr>
          <w:rFonts w:hint="eastAsia"/>
        </w:rPr>
        <w:br/>
      </w:r>
      <w:r>
        <w:rPr>
          <w:rFonts w:hint="eastAsia"/>
        </w:rPr>
        <w:t>　　　　二、PLM市场前景分析</w:t>
      </w:r>
      <w:r>
        <w:rPr>
          <w:rFonts w:hint="eastAsia"/>
        </w:rPr>
        <w:br/>
      </w:r>
      <w:r>
        <w:rPr>
          <w:rFonts w:hint="eastAsia"/>
        </w:rPr>
        <w:t>　　　　三、PLM细分行业发展前景分析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2025-2031年PLM发展趋势预测</w:t>
      </w:r>
      <w:r>
        <w:rPr>
          <w:rFonts w:hint="eastAsia"/>
        </w:rPr>
        <w:br/>
      </w:r>
      <w:r>
        <w:rPr>
          <w:rFonts w:hint="eastAsia"/>
        </w:rPr>
        <w:t>　　　　一、PLM发展趋势预测</w:t>
      </w:r>
      <w:r>
        <w:rPr>
          <w:rFonts w:hint="eastAsia"/>
        </w:rPr>
        <w:br/>
      </w:r>
      <w:r>
        <w:rPr>
          <w:rFonts w:hint="eastAsia"/>
        </w:rPr>
        <w:t>　　　　二、PLM市场规模预测</w:t>
      </w:r>
      <w:r>
        <w:rPr>
          <w:rFonts w:hint="eastAsia"/>
        </w:rPr>
        <w:br/>
      </w:r>
      <w:r>
        <w:rPr>
          <w:rFonts w:hint="eastAsia"/>
        </w:rPr>
        <w:t>　　　　三、PLM细分市场发展趋势预测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未来PLM行业挑战与机遇探讨</w:t>
      </w:r>
      <w:r>
        <w:rPr>
          <w:rFonts w:hint="eastAsia"/>
        </w:rPr>
        <w:br/>
      </w:r>
      <w:r>
        <w:rPr>
          <w:rFonts w:hint="eastAsia"/>
        </w:rPr>
        <w:t>　　　　一、PLM行业挑战</w:t>
      </w:r>
      <w:r>
        <w:rPr>
          <w:rFonts w:hint="eastAsia"/>
        </w:rPr>
        <w:br/>
      </w:r>
      <w:r>
        <w:rPr>
          <w:rFonts w:hint="eastAsia"/>
        </w:rPr>
        <w:t>　　　　二、PLM行业机遇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PLM行业研究结论及建议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对PLM行业发展的建议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中~智~林~－对PLM企业和投资者的建议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PLM行业历程</w:t>
      </w:r>
      <w:r>
        <w:rPr>
          <w:rFonts w:hint="eastAsia"/>
        </w:rPr>
        <w:br/>
      </w:r>
      <w:r>
        <w:rPr>
          <w:rFonts w:hint="eastAsia"/>
        </w:rPr>
        <w:t>　　图表 PLM行业生命周期</w:t>
      </w:r>
      <w:r>
        <w:rPr>
          <w:rFonts w:hint="eastAsia"/>
        </w:rPr>
        <w:br/>
      </w:r>
      <w:r>
        <w:rPr>
          <w:rFonts w:hint="eastAsia"/>
        </w:rPr>
        <w:t>　　图表 PLM行业产业链分析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2019-2024年PLM行业市场容量统计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2019-2024年中国PLM行业市场规模及增长情况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2019-2024年中国PLM行业盈利情况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2019-2024年中国PLM行业利润总额分析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2019-2024年中国PLM行业企业平均规模情况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2019-2024年中国PLM行业竞争力分析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2019-2024年中国PLM行业盈利能力分析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2019-2024年中国PLM行业运营能力分析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2019-2024年中国PLM行业偿债能力分析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2019-2024年中国PLM行业发展能力分析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2019-2024年中国PLM行业经营效益分析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**地区PLM行业市场需求情况</w:t>
      </w:r>
      <w:r>
        <w:rPr>
          <w:rFonts w:hint="eastAsia"/>
        </w:rPr>
        <w:br/>
      </w:r>
      <w:r>
        <w:rPr>
          <w:rFonts w:hint="eastAsia"/>
        </w:rPr>
        <w:t>　　图表 **地区PLM市场规模及增长情况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**地区PLM行业市场需求情况</w:t>
      </w:r>
      <w:r>
        <w:rPr>
          <w:rFonts w:hint="eastAsia"/>
        </w:rPr>
        <w:br/>
      </w:r>
      <w:r>
        <w:rPr>
          <w:rFonts w:hint="eastAsia"/>
        </w:rPr>
        <w:t>　　图表 **地区PLM市场规模及增长情况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PLM重点企业（一）基本信息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PLM重点企业（二）基本信息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2025-2031年中国PLM行业市场规模预测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2025-2031年中国PLM市场前景分析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2025-2031年中国PLM行业发展趋势预测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c27cc33b2427b" w:history="1">
        <w:r>
          <w:rPr>
            <w:rStyle w:val="Hyperlink"/>
          </w:rPr>
          <w:t>2025-2031年中国PLM行业现状分析与发展前景研究报告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c27cc33b2427b" w:history="1">
        <w:r>
          <w:rPr>
            <w:rStyle w:val="Hyperlink"/>
          </w:rPr>
          <w:t>https://www.20087.com/0/97/PLMHangYeQianJingQuShi.html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热点：三大PLM软件、PLM是什么意思啊、华天PLM、PLM软件、PLM管理系统介绍、普罗米修斯、PLM系统有什么功能和意义、帕拉梅拉、PLM系统厂家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51ae3bb57416b" w:history="1">
      <w:r>
        <w:rPr>
          <w:rStyle w:val="Hyperlink"/>
        </w:rPr>
        <w:t>2025-2031年中国PLM行业现状分析与发展前景研究报告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PLMHangYeQianJingQuShi.html" TargetMode="External" Id="R6e9c27cc33b2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PLMHangYeQianJingQuShi.html" TargetMode="External" Id="R5e651ae3bb57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2025-08-13T00:33:02Z</dcterms:created>
  <dcterms:modified xsi:type="dcterms:W3CDTF">2025-08-13T01:33:02Z</dcterms:modified>
  <dc:subject>2025-2031年中国PLM行业现状分析与发展前景研究报告</dc:subject>
  <dc:title>2025-2031年中国PLM行业现状分析与发展前景研究报告</dc:title>
  <cp:keywords>2025-2031年中国PLM行业现状分析与发展前景研究报告</cp:keywords>
  <dc:description>2025-2031年中国PLM行业现状分析与发展前景研究报告</dc:description>
</cp:coreProperties>
</file>