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08ceca2ab4efc" w:history="1">
              <w:r>
                <w:rPr>
                  <w:rStyle w:val="Hyperlink"/>
                </w:rPr>
                <w:t>2025-2031年中国通用五金配件行业发展研究与行业前景分析报告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08ceca2ab4efc" w:history="1">
              <w:r>
                <w:rPr>
                  <w:rStyle w:val="Hyperlink"/>
                </w:rPr>
                <w:t>2025-2031年中国通用五金配件行业发展研究与行业前景分析报告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708ceca2ab4efc" w:history="1">
                <w:r>
                  <w:rPr>
                    <w:rStyle w:val="Hyperlink"/>
                  </w:rPr>
                  <w:t>https://www.20087.com/1/31/TongYongWuJinPeiJianDeQianJingQuShi.html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五金配件行业是制造业的基础组成部分，涵盖螺丝、螺母、弹簧、轴承、铰链等多种产品，服务于建筑、机械制造、汽车、航空航天等多个领域。近年来，随着制造业的全球化和专业化分工，通用五金配件行业呈现出以下几个特点：一是产品标准化与定制化并行，以适应不同行业和应用场景的特殊需求；二是材料与工艺的创新，如采用高性能合金、陶瓷和复合材料，以及精密铸造、粉末冶金等先进制造技术，提高了五金配件的性能和使用寿命；三是供应链管理的优化，通过精益生产、敏捷制造和数字化供应链，提高生产效率和响应速度。</w:t>
      </w:r>
      <w:r>
        <w:rPr>
          <w:rFonts w:hint="eastAsia"/>
        </w:rPr>
        <w:br/>
      </w:r>
      <w:r>
        <w:rPr>
          <w:rFonts w:hint="eastAsia"/>
        </w:rPr>
        <w:t>　　未来，通用五金配件行业将更加注重智能化与可持续性。智能化方面，随着物联网(IoT)和大数据技术的应用，五金配件将融入更多的传感器和智能控制元件，实现远程监控、预测性维护和性能优化，提升产品附加值。可持续性方面，行业将更加关注环保材料和绿色制造，如使用可回收材料、减少生产过程中的能耗和排放，以及开发生物降解的五金配件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08ceca2ab4efc" w:history="1">
        <w:r>
          <w:rPr>
            <w:rStyle w:val="Hyperlink"/>
          </w:rPr>
          <w:t>2025-2031年中国通用五金配件行业发展研究与行业前景分析报告</w:t>
        </w:r>
      </w:hyperlink>
      <w:r>
        <w:rPr>
          <w:rFonts w:hint="eastAsia"/>
        </w:rPr>
        <w:t>》依据国家统计局、海关总署及通用五金配件相关协会等部门的权威资料数据，以及对通用五金配件行业重点区域实地调研，结合通用五金配件行业发展所处的环境，从理论到实践、从宏观到微观等多个角度对通用五金配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08ceca2ab4efc" w:history="1">
        <w:r>
          <w:rPr>
            <w:rStyle w:val="Hyperlink"/>
          </w:rPr>
          <w:t>2025-2031年中国通用五金配件行业发展研究与行业前景分析报告</w:t>
        </w:r>
      </w:hyperlink>
      <w:r>
        <w:rPr>
          <w:rFonts w:hint="eastAsia"/>
        </w:rPr>
        <w:t>》内容严谨、数据翔实，通过辅以大量直观的图表，帮助通用五金配件企业准确把握通用五金配件行业发展动向、正确制定通用五金配件企业发展战略和通用五金配件投资策略。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通用五金配件行业发展概述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一、通用五金配件行业定义及分类</w:t>
      </w:r>
      <w:r>
        <w:rPr>
          <w:rFonts w:hint="eastAsia"/>
        </w:rPr>
        <w:br/>
      </w:r>
      <w:r>
        <w:rPr>
          <w:rFonts w:hint="eastAsia"/>
        </w:rPr>
        <w:t>　　　　二、通用五金配件行业经济特性</w:t>
      </w:r>
      <w:r>
        <w:rPr>
          <w:rFonts w:hint="eastAsia"/>
        </w:rPr>
        <w:br/>
      </w:r>
      <w:r>
        <w:rPr>
          <w:rFonts w:hint="eastAsia"/>
        </w:rPr>
        <w:t>　　　　三、通用五金配件行业产业链简介</w:t>
      </w:r>
      <w:r>
        <w:rPr>
          <w:rFonts w:hint="eastAsia"/>
        </w:rPr>
        <w:br/>
      </w:r>
      <w:r>
        <w:rPr>
          <w:rFonts w:hint="eastAsia"/>
        </w:rPr>
        <w:t>　　第二节 通用五金配件行业发展成熟度</w:t>
      </w:r>
      <w:r>
        <w:rPr>
          <w:rFonts w:hint="eastAsia"/>
        </w:rPr>
        <w:br/>
      </w:r>
      <w:r>
        <w:rPr>
          <w:rFonts w:hint="eastAsia"/>
        </w:rPr>
        <w:t>　　　　一、通用五金配件行业发展周期分析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通用五金配件行业相关产业动态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2024-2025年通用五金配件行业发展环境分析</w:t>
      </w:r>
      <w:r>
        <w:rPr>
          <w:rFonts w:hint="eastAsia"/>
        </w:rPr>
        <w:br/>
      </w:r>
      <w:r>
        <w:rPr>
          <w:rFonts w:hint="eastAsia"/>
        </w:rPr>
        <w:t>　　第一节 通用五金配件行业环境分析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通用五金配件行业相关政策、法规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通用五金配件行业技术发展现状及趋势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当前我国通用五金配件技术发展现状</w:t>
      </w:r>
      <w:r>
        <w:rPr>
          <w:rFonts w:hint="eastAsia"/>
        </w:rPr>
        <w:br/>
      </w:r>
      <w:r>
        <w:rPr>
          <w:rFonts w:hint="eastAsia"/>
        </w:rPr>
        <w:t>　　第二节 中外通用五金配件技术差距及产生差距的主要原因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提高我国通用五金配件技术的对策</w:t>
      </w:r>
      <w:r>
        <w:rPr>
          <w:rFonts w:hint="eastAsia"/>
        </w:rPr>
        <w:br/>
      </w:r>
      <w:r>
        <w:rPr>
          <w:rFonts w:hint="eastAsia"/>
        </w:rPr>
        <w:t>　　第四节 我国通用五金配件产品研发、设计发展趋势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中国通用五金配件市场发展调研</w:t>
      </w:r>
      <w:r>
        <w:rPr>
          <w:rFonts w:hint="eastAsia"/>
        </w:rPr>
        <w:br/>
      </w:r>
      <w:r>
        <w:rPr>
          <w:rFonts w:hint="eastAsia"/>
        </w:rPr>
        <w:t>　　第一节 通用五金配件市场现状分析及预测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一、2020-2025年中国通用五金配件市场规模分析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二、2025-2031年中国通用五金配件市场规模预测</w:t>
      </w:r>
      <w:r>
        <w:rPr>
          <w:rFonts w:hint="eastAsia"/>
        </w:rPr>
        <w:br/>
      </w:r>
      <w:r>
        <w:rPr>
          <w:rFonts w:hint="eastAsia"/>
        </w:rPr>
        <w:t>　　第二节 通用五金配件行业产能分析及预测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一、2020-2025年中国通用五金配件行业产能分析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二、2025-2031年中国通用五金配件行业产能预测</w:t>
      </w:r>
      <w:r>
        <w:rPr>
          <w:rFonts w:hint="eastAsia"/>
        </w:rPr>
        <w:br/>
      </w:r>
      <w:r>
        <w:rPr>
          <w:rFonts w:hint="eastAsia"/>
        </w:rPr>
        <w:t>　　第三节 通用五金配件行业产量分析及预测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一、2020-2025年中国通用五金配件行业产量分析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二、2025-2031年中国通用五金配件行业产量预测</w:t>
      </w:r>
      <w:r>
        <w:rPr>
          <w:rFonts w:hint="eastAsia"/>
        </w:rPr>
        <w:br/>
      </w:r>
      <w:r>
        <w:rPr>
          <w:rFonts w:hint="eastAsia"/>
        </w:rPr>
        <w:t>　　第四节 通用五金配件市场需求分析及预测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一、2020-2025年中国通用五金配件市场需求分析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二、2025-2031年中国通用五金配件市场需求预测</w:t>
      </w:r>
      <w:r>
        <w:rPr>
          <w:rFonts w:hint="eastAsia"/>
        </w:rPr>
        <w:br/>
      </w:r>
      <w:r>
        <w:rPr>
          <w:rFonts w:hint="eastAsia"/>
        </w:rPr>
        <w:t>　　第五节 通用五金配件进出口数据分析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一、2020-2025年中国通用五金配件进出口数据分析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二、2025-2031年国内通用五金配件进出口情况预测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2020-2025年中国通用五金配件行业总体发展状况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中国通用五金配件行业规模情况分析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一、通用五金配件行业单位规模情况分析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二、通用五金配件行业人员规模状况分析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三、通用五金配件行业资产规模状况分析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四、通用五金配件行业市场规模状况分析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五、通用五金配件行业敏感性分析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中国通用五金配件行业财务能力分析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一、通用五金配件行业盈利能力分析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二、通用五金配件行业偿债能力分析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三、通用五金配件行业营运能力分析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四、通用五金配件行业发展能力分析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中国通用五金配件行业重点区域发展分析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一、中国通用五金配件行业重点区域市场结构变化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二、重点地区（一）通用五金配件行业发展分析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三、重点地区（二）通用五金配件行业发展分析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四、重点地区（三）通用五金配件行业发展分析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五、重点地区（四）通用五金配件行业发展分析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六、重点地区（五）通用五金配件行业发展分析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通用五金配件行业产品价格分析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三、主要通用五金配件品牌产品价位分析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五、价格在通用五金配件行业竞争中的重要性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2025年中国通用五金配件行业上下游行业发展分析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通用五金配件上游行业分析</w:t>
      </w:r>
      <w:r>
        <w:rPr>
          <w:rFonts w:hint="eastAsia"/>
        </w:rPr>
        <w:br/>
      </w:r>
      <w:r>
        <w:rPr>
          <w:rFonts w:hint="eastAsia"/>
        </w:rPr>
        <w:t>　　　　一、通用五金配件产品成本构成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四、上游供给对通用五金配件行业的影响</w:t>
      </w:r>
      <w:r>
        <w:rPr>
          <w:rFonts w:hint="eastAsia"/>
        </w:rPr>
        <w:br/>
      </w:r>
      <w:r>
        <w:rPr>
          <w:rFonts w:hint="eastAsia"/>
        </w:rPr>
        <w:t>　　第二节 通用五金配件下游行业分析</w:t>
      </w:r>
      <w:r>
        <w:rPr>
          <w:rFonts w:hint="eastAsia"/>
        </w:rPr>
        <w:br/>
      </w:r>
      <w:r>
        <w:rPr>
          <w:rFonts w:hint="eastAsia"/>
        </w:rPr>
        <w:t>　　　　一、通用五金配件下游行业分布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四、下游需求对通用五金配件行业的影响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通用五金配件行业重点企业发展调研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通用五金配件重点企业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通用五金配件重点企业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通用五金配件重点企业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通用五金配件重点企业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通用五金配件重点企业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通用五金配件重点企业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2025年中国通用五金配件产业市场竞争格局分析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2025年中国通用五金配件产业竞争现状分析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一、通用五金配件竞争力分析</w:t>
      </w:r>
      <w:r>
        <w:rPr>
          <w:rFonts w:hint="eastAsia"/>
        </w:rPr>
        <w:br/>
      </w:r>
      <w:r>
        <w:rPr>
          <w:rFonts w:hint="eastAsia"/>
        </w:rPr>
        <w:t>　　　　二、通用五金配件技术竞争分析</w:t>
      </w:r>
      <w:r>
        <w:rPr>
          <w:rFonts w:hint="eastAsia"/>
        </w:rPr>
        <w:br/>
      </w:r>
      <w:r>
        <w:rPr>
          <w:rFonts w:hint="eastAsia"/>
        </w:rPr>
        <w:t>　　　　三、通用五金配件价格竞争分析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2025年中国通用五金配件产业集中度分析</w:t>
      </w:r>
      <w:r>
        <w:rPr>
          <w:rFonts w:hint="eastAsia"/>
        </w:rPr>
        <w:br/>
      </w:r>
      <w:r>
        <w:rPr>
          <w:rFonts w:hint="eastAsia"/>
        </w:rPr>
        <w:t>　　　　一、通用五金配件市场集中度分析</w:t>
      </w:r>
      <w:r>
        <w:rPr>
          <w:rFonts w:hint="eastAsia"/>
        </w:rPr>
        <w:br/>
      </w:r>
      <w:r>
        <w:rPr>
          <w:rFonts w:hint="eastAsia"/>
        </w:rPr>
        <w:t>　　　　二、通用五金配件企业集中度分析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2025-2031年提高通用五金配件企业竞争力的策略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通用五金配件行业投资风险预警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2025年影响通用五金配件行业发展的主要因素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一、影响通用五金配件行业运行的有利因素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二、影响通用五金配件行业运行的稳定因素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三、影响通用五金配件行业运行的不利因素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四、我国通用五金配件行业发展面临的挑战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五、我国通用五金配件行业发展面临的机遇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对通用五金配件行业投资风险预警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一、2025-2031年通用五金配件行业市场风险及控制策略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二、2025-2031年通用五金配件行业政策风险及控制策略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三、2025-2031年通用五金配件行业经营风险及控制策略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四、2025-2031年通用五金配件同业竞争风险及控制策略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五、2025-2031年通用五金配件行业其他风险及控制策略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通用五金配件行业发展趋势与投资规划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2025-2031年通用五金配件市场发展潜力分析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2025-2031年通用五金配件行业发展趋势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2025-2031年通用五金配件行业投资前景研究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中:智林－对我国通用五金配件品牌的战略思考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二、通用五金配件实施品牌战略的意义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三、通用五金配件企业品牌的现状分析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四、我国通用五金配件企业的品牌战略</w:t>
      </w:r>
      <w:r>
        <w:rPr>
          <w:rFonts w:hint="eastAsia"/>
        </w:rPr>
        <w:br/>
      </w:r>
      <w:r>
        <w:rPr>
          <w:rFonts w:hint="eastAsia"/>
        </w:rPr>
        <w:t>　　　　五、通用五金配件品牌战略管理的策略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2020-2025年中国通用五金配件市场规模及增长情况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2020-2025年中国通用五金配件行业产量及增长趋势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2025-2031年中国通用五金配件行业产量预测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2020-2025年中国通用五金配件行业市场需求及增长情况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2025-2031年中国通用五金配件行业市场需求预测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2020-2025年中国通用五金配件行业利润及增长情况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**地区通用五金配件市场规模及增长情况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**地区通用五金配件行业市场需求情况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**地区通用五金配件行业市场需求情况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2020-2025年中国通用五金配件行业出口情况分析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2020-2025年中国通用五金配件行业产品市场价格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2025-2031年中国通用五金配件行业产品市场价格走势预测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通用五金配件重点企业经营情况分析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通用五金配件重点企业经营情况分析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2025-2031年中国通用五金配件市场规模预测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2025-2031年中国通用五金配件行业利润预测</w:t>
      </w:r>
      <w:r>
        <w:rPr>
          <w:rFonts w:hint="eastAsia"/>
        </w:rPr>
        <w:br/>
      </w:r>
      <w:r>
        <w:rPr>
          <w:rFonts w:hint="eastAsia"/>
        </w:rPr>
        <w:t>　　图表 2025年通用五金配件行业壁垒</w:t>
      </w:r>
      <w:r>
        <w:rPr>
          <w:rFonts w:hint="eastAsia"/>
        </w:rPr>
        <w:br/>
      </w:r>
      <w:r>
        <w:rPr>
          <w:rFonts w:hint="eastAsia"/>
        </w:rPr>
        <w:t>　　图表 2025年通用五金配件市场前景分析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2025-2031年中国通用五金配件市场需求预测</w:t>
      </w:r>
      <w:r>
        <w:rPr>
          <w:rFonts w:hint="eastAsia"/>
        </w:rPr>
        <w:br/>
      </w:r>
      <w:r>
        <w:rPr>
          <w:rFonts w:hint="eastAsia"/>
        </w:rPr>
        <w:t>　　图表 2025年通用五金配件发展趋势预测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08ceca2ab4efc" w:history="1">
        <w:r>
          <w:rPr>
            <w:rStyle w:val="Hyperlink"/>
          </w:rPr>
          <w:t>2025-2031年中国通用五金配件行业发展研究与行业前景分析报告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708ceca2ab4efc" w:history="1">
        <w:r>
          <w:rPr>
            <w:rStyle w:val="Hyperlink"/>
          </w:rPr>
          <w:t>https://www.20087.com/1/31/TongYongWuJinPeiJianDeQianJingQuShi.html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9b898fd3047fd" w:history="1">
      <w:r>
        <w:rPr>
          <w:rStyle w:val="Hyperlink"/>
        </w:rPr>
        <w:t>2025-2031年中国通用五金配件行业发展研究与行业前景分析报告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TongYongWuJinPeiJianDeQianJingQuShi.html" TargetMode="External" Id="R47708ceca2ab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TongYongWuJinPeiJianDeQianJingQuShi.html" TargetMode="External" Id="R1879b898fd30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2024-09-09T02:08:00Z</dcterms:created>
  <dcterms:modified xsi:type="dcterms:W3CDTF">2024-09-09T03:08:00Z</dcterms:modified>
  <dc:subject>2025-2031年中国通用五金配件行业发展研究与行业前景分析报告</dc:subject>
  <dc:title>2025-2031年中国通用五金配件行业发展研究与行业前景分析报告</dc:title>
  <cp:keywords>2025-2031年中国通用五金配件行业发展研究与行业前景分析报告</cp:keywords>
  <dc:description>2025-2031年中国通用五金配件行业发展研究与行业前景分析报告</dc:description>
</cp:coreProperties>
</file>