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e9153e48c43d3" w:history="1">
              <w:r>
                <w:rPr>
                  <w:rStyle w:val="Hyperlink"/>
                </w:rPr>
                <w:t>2025-2031年中国计算机零配件市场调查研究及发展前景分析报告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e9153e48c43d3" w:history="1">
              <w:r>
                <w:rPr>
                  <w:rStyle w:val="Hyperlink"/>
                </w:rPr>
                <w:t>2025-2031年中国计算机零配件市场调查研究及发展前景分析报告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e9153e48c43d3" w:history="1">
                <w:r>
                  <w:rPr>
                    <w:rStyle w:val="Hyperlink"/>
                  </w:rPr>
                  <w:t>https://www.20087.com/0/50/JiSuanJiLingPeiJianHangYeXianZhuangJiQianJing.html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零配件市场，包括CPU、内存、硬盘、显卡等，随着信息技术的快速发展和高性能计算需求的增加，呈现出多样化和高端化趋势。新一代处理器和GPU的推出，满足了AI、大数据分析等高负载应用的需求。同时，固态硬盘和DDR5内存的普及，提高了数据读写速度和系统响应能力。</w:t>
      </w:r>
      <w:r>
        <w:rPr>
          <w:rFonts w:hint="eastAsia"/>
        </w:rPr>
        <w:br/>
      </w:r>
      <w:r>
        <w:rPr>
          <w:rFonts w:hint="eastAsia"/>
        </w:rPr>
        <w:t>　　未来，计算机零配件将更加注重性能和能效比。随着摩尔定律逼近极限，芯片设计将更多地依赖于架构创新和异构计算，以提升计算效率。同时，环保和可持续性将成为重要考量，推动低功耗、可回收材料的使用。此外，随着量子计算和神经形态计算等前沿技术的成熟，未来计算机零配件市场将出现颠覆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e9153e48c43d3" w:history="1">
        <w:r>
          <w:rPr>
            <w:rStyle w:val="Hyperlink"/>
          </w:rPr>
          <w:t>2025-2031年中国计算机零配件市场调查研究及发展前景分析报告</w:t>
        </w:r>
      </w:hyperlink>
      <w:r>
        <w:rPr>
          <w:rFonts w:hint="eastAsia"/>
        </w:rPr>
        <w:t>》依托权威机构及行业协会数据，结合计算机零配件行业的宏观环境与微观实践，从计算机零配件市场规模、市场需求、技术现状及产业链结构等多维度进行了系统调研与分析。报告通过严谨的研究方法与翔实的数据支持，辅以直观图表，全面剖析了计算机零配件行业发展趋势、重点企业表现及市场竞争格局，并通过SWOT分析揭示了行业机遇与潜在风险，为计算机零配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2025年世界计算机零配件行业发展综述</w:t>
      </w:r>
      <w:r>
        <w:rPr>
          <w:rFonts w:hint="eastAsia"/>
        </w:rPr>
        <w:br/>
      </w:r>
      <w:r>
        <w:rPr>
          <w:rFonts w:hint="eastAsia"/>
        </w:rPr>
        <w:t>　　第一节 2025年世界计算机零配件行业概述</w:t>
      </w:r>
      <w:r>
        <w:rPr>
          <w:rFonts w:hint="eastAsia"/>
        </w:rPr>
        <w:br/>
      </w:r>
      <w:r>
        <w:rPr>
          <w:rFonts w:hint="eastAsia"/>
        </w:rPr>
        <w:t>　　　　一、计算机零配件行业特征</w:t>
      </w:r>
      <w:r>
        <w:rPr>
          <w:rFonts w:hint="eastAsia"/>
        </w:rPr>
        <w:br/>
      </w:r>
      <w:r>
        <w:rPr>
          <w:rFonts w:hint="eastAsia"/>
        </w:rPr>
        <w:t>　　　　二、计算机零配件行业发展环境分析</w:t>
      </w:r>
      <w:r>
        <w:rPr>
          <w:rFonts w:hint="eastAsia"/>
        </w:rPr>
        <w:br/>
      </w:r>
      <w:r>
        <w:rPr>
          <w:rFonts w:hint="eastAsia"/>
        </w:rPr>
        <w:t>　　　　三、2025年市场供需分析</w:t>
      </w:r>
      <w:r>
        <w:rPr>
          <w:rFonts w:hint="eastAsia"/>
        </w:rPr>
        <w:br/>
      </w:r>
      <w:r>
        <w:rPr>
          <w:rFonts w:hint="eastAsia"/>
        </w:rPr>
        <w:t>　　　　四、2025年技术现状</w:t>
      </w:r>
      <w:r>
        <w:rPr>
          <w:rFonts w:hint="eastAsia"/>
        </w:rPr>
        <w:br/>
      </w:r>
      <w:r>
        <w:rPr>
          <w:rFonts w:hint="eastAsia"/>
        </w:rPr>
        <w:t>　　第二节 2025年计算机零配件主要国家运行分析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2025-2031年世界计算机零配件发展趋势分析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世界品牌计算机零配件生产行业企业分析</w:t>
      </w:r>
      <w:r>
        <w:rPr>
          <w:rFonts w:hint="eastAsia"/>
        </w:rPr>
        <w:br/>
      </w:r>
      <w:r>
        <w:rPr>
          <w:rFonts w:hint="eastAsia"/>
        </w:rPr>
        <w:t>　　第一节 sony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samsung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nvidia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2025年中国计算机零配件行业市场运行环境解析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2025年中国计算机零配件行业政策环境分析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一、计算机零配件行业政策</w:t>
      </w:r>
      <w:r>
        <w:rPr>
          <w:rFonts w:hint="eastAsia"/>
        </w:rPr>
        <w:br/>
      </w:r>
      <w:r>
        <w:rPr>
          <w:rFonts w:hint="eastAsia"/>
        </w:rPr>
        <w:t>　　　　二、计算机零配件相关行业政策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2025年中国计算机零配件行业社会环境分析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2025年中国计算机零配件行业市场现状综述</w:t>
      </w:r>
      <w:r>
        <w:rPr>
          <w:rFonts w:hint="eastAsia"/>
        </w:rPr>
        <w:br/>
      </w:r>
      <w:r>
        <w:rPr>
          <w:rFonts w:hint="eastAsia"/>
        </w:rPr>
        <w:t>　　第一节 2025年中国计算机零配件行业概况</w:t>
      </w:r>
      <w:r>
        <w:rPr>
          <w:rFonts w:hint="eastAsia"/>
        </w:rPr>
        <w:br/>
      </w:r>
      <w:r>
        <w:rPr>
          <w:rFonts w:hint="eastAsia"/>
        </w:rPr>
        <w:t>　　第二节 2025年中国计算机零件市场动态分析</w:t>
      </w:r>
      <w:r>
        <w:rPr>
          <w:rFonts w:hint="eastAsia"/>
        </w:rPr>
        <w:br/>
      </w:r>
      <w:r>
        <w:rPr>
          <w:rFonts w:hint="eastAsia"/>
        </w:rPr>
        <w:t>　　第三节 2025年中国计算机零配件行业技术分析</w:t>
      </w:r>
      <w:r>
        <w:rPr>
          <w:rFonts w:hint="eastAsia"/>
        </w:rPr>
        <w:br/>
      </w:r>
      <w:r>
        <w:rPr>
          <w:rFonts w:hint="eastAsia"/>
        </w:rPr>
        <w:t>　　第四节 2025年中国计算机零配件市场存在的问题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2020-2025年中国微型电子计算机所属行业产量数据统计分析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2020-2025年中国微型电子计算机所属行业产量数据分析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一、2020-2025年微型电子计算机所属行业产量数据分析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二、2020-2025年微型电子计算机重点省市数据分析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2025年中国微型电子计算机所属行业产量数据分析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一、2025年全国微型电子计算机所属行业产量数据分析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二、2025年微型电子计算机重点省市数据分析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2025年中国微型电子计算机产量增长性分析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2020-2025年中国笔记本计算机所属行业产量数据统计分析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2020-2025年中国笔记本计算机所属行业产量数据分析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一、2020-2025年笔记本计算机所属行业产量数据分析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二、2020-2025年笔记本计算机重点省市数据分析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2025年中国笔记本计算机产量数据分析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一、2025年全国笔记本计算机所属行业产量数据分析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二、2025年笔记本计算机重点省市数据分析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2025年中国笔记本计算机产量增长性分析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中国自动数据处理设备及其部件等所属行业进出口数据监测分析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中国自动数据处理设备及其部件等所属行业进口数据分析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中国自动数据处理设备及其部件等所属行业出口数据分析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中国自动数据处理设备及其部件等所属行业进出口平均单价分析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中国自动数据处理设备及其部件等所属行业进出口国家及地区分析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中国电子计算机外部设备制造所属行业数据监测分析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中国电子计算机外部设备制造所属行业总体规模分析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中国电子计算机外部设备制造所属行业产销与费用分析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中国电子计算机外部设备制造所属行业财务指标分析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2025年中国计算机零配件细分市场分析</w:t>
      </w:r>
      <w:r>
        <w:rPr>
          <w:rFonts w:hint="eastAsia"/>
        </w:rPr>
        <w:br/>
      </w:r>
      <w:r>
        <w:rPr>
          <w:rFonts w:hint="eastAsia"/>
        </w:rPr>
        <w:t>　　第一节 cpu市场分析</w:t>
      </w:r>
      <w:r>
        <w:rPr>
          <w:rFonts w:hint="eastAsia"/>
        </w:rPr>
        <w:br/>
      </w:r>
      <w:r>
        <w:rPr>
          <w:rFonts w:hint="eastAsia"/>
        </w:rPr>
        <w:t>　　第二节 主板市场分析</w:t>
      </w:r>
      <w:r>
        <w:rPr>
          <w:rFonts w:hint="eastAsia"/>
        </w:rPr>
        <w:br/>
      </w:r>
      <w:r>
        <w:rPr>
          <w:rFonts w:hint="eastAsia"/>
        </w:rPr>
        <w:t>　　第三节 硬盘市场分析</w:t>
      </w:r>
      <w:r>
        <w:rPr>
          <w:rFonts w:hint="eastAsia"/>
        </w:rPr>
        <w:br/>
      </w:r>
      <w:r>
        <w:rPr>
          <w:rFonts w:hint="eastAsia"/>
        </w:rPr>
        <w:t>　　第四节 内存市场分析</w:t>
      </w:r>
      <w:r>
        <w:rPr>
          <w:rFonts w:hint="eastAsia"/>
        </w:rPr>
        <w:br/>
      </w:r>
      <w:r>
        <w:rPr>
          <w:rFonts w:hint="eastAsia"/>
        </w:rPr>
        <w:t>　　第五节 声卡市场分析</w:t>
      </w:r>
      <w:r>
        <w:rPr>
          <w:rFonts w:hint="eastAsia"/>
        </w:rPr>
        <w:br/>
      </w:r>
      <w:r>
        <w:rPr>
          <w:rFonts w:hint="eastAsia"/>
        </w:rPr>
        <w:t>　　第六节 显卡市场分析</w:t>
      </w:r>
      <w:r>
        <w:rPr>
          <w:rFonts w:hint="eastAsia"/>
        </w:rPr>
        <w:br/>
      </w:r>
      <w:r>
        <w:rPr>
          <w:rFonts w:hint="eastAsia"/>
        </w:rPr>
        <w:t>　　第七节 机箱电源市场分析</w:t>
      </w:r>
      <w:r>
        <w:rPr>
          <w:rFonts w:hint="eastAsia"/>
        </w:rPr>
        <w:br/>
      </w:r>
      <w:r>
        <w:rPr>
          <w:rFonts w:hint="eastAsia"/>
        </w:rPr>
        <w:t>　　第八节 光驱市场分析</w:t>
      </w:r>
      <w:r>
        <w:rPr>
          <w:rFonts w:hint="eastAsia"/>
        </w:rPr>
        <w:br/>
      </w:r>
      <w:r>
        <w:rPr>
          <w:rFonts w:hint="eastAsia"/>
        </w:rPr>
        <w:t>　　第九节 鼠标市场分析</w:t>
      </w:r>
      <w:r>
        <w:rPr>
          <w:rFonts w:hint="eastAsia"/>
        </w:rPr>
        <w:br/>
      </w:r>
      <w:r>
        <w:rPr>
          <w:rFonts w:hint="eastAsia"/>
        </w:rPr>
        <w:t>　　第十节 音箱市场分析</w:t>
      </w:r>
      <w:r>
        <w:rPr>
          <w:rFonts w:hint="eastAsia"/>
        </w:rPr>
        <w:br/>
      </w:r>
      <w:r>
        <w:rPr>
          <w:rFonts w:hint="eastAsia"/>
        </w:rPr>
        <w:t>　　第十一节 键盘市场分析</w:t>
      </w:r>
      <w:r>
        <w:rPr>
          <w:rFonts w:hint="eastAsia"/>
        </w:rPr>
        <w:br/>
      </w:r>
      <w:r>
        <w:rPr>
          <w:rFonts w:hint="eastAsia"/>
        </w:rPr>
        <w:t>　　第十二节 移动硬盘市场分析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2025年中国计算机零配件行业市场竞争格局分析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2025年中国计算机零配件行业竞争现状分析</w:t>
      </w:r>
      <w:r>
        <w:rPr>
          <w:rFonts w:hint="eastAsia"/>
        </w:rPr>
        <w:br/>
      </w:r>
      <w:r>
        <w:rPr>
          <w:rFonts w:hint="eastAsia"/>
        </w:rPr>
        <w:t>　　　　一、计算机零配件品牌竞争</w:t>
      </w:r>
      <w:r>
        <w:rPr>
          <w:rFonts w:hint="eastAsia"/>
        </w:rPr>
        <w:br/>
      </w:r>
      <w:r>
        <w:rPr>
          <w:rFonts w:hint="eastAsia"/>
        </w:rPr>
        <w:t>　　　　二、计算机零配件技术竞争</w:t>
      </w:r>
      <w:r>
        <w:rPr>
          <w:rFonts w:hint="eastAsia"/>
        </w:rPr>
        <w:br/>
      </w:r>
      <w:r>
        <w:rPr>
          <w:rFonts w:hint="eastAsia"/>
        </w:rPr>
        <w:t>　　　　三、计算机零配件价格竞争</w:t>
      </w:r>
      <w:r>
        <w:rPr>
          <w:rFonts w:hint="eastAsia"/>
        </w:rPr>
        <w:br/>
      </w:r>
      <w:r>
        <w:rPr>
          <w:rFonts w:hint="eastAsia"/>
        </w:rPr>
        <w:t>　　第二节 2025年中国计算机零配件行业集中度分析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一、计算机零配件市场集中度分析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二、计算机零配件区域集中度分析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2025年中国计算机零配件企业提升竞争力分析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中国计算机及零配件行业企业分析</w:t>
      </w:r>
      <w:r>
        <w:rPr>
          <w:rFonts w:hint="eastAsia"/>
        </w:rPr>
        <w:br/>
      </w:r>
      <w:r>
        <w:rPr>
          <w:rFonts w:hint="eastAsia"/>
        </w:rPr>
        <w:t>　　第一节 福建捷联电子有限公司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乐金显示（南京）有限公司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仁宝电子科技（昆山）有限公司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天津三星电子显示器有限公司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乐金电子（惠州）有限公司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瑞中电子（苏州）有限公司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南京瀚宇彩欣科技有限责任公司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南京lg新港显示有限公司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2025-2031年中国计算机零配件行业发展前景及趋势表现探究</w:t>
      </w:r>
      <w:r>
        <w:rPr>
          <w:rFonts w:hint="eastAsia"/>
        </w:rPr>
        <w:br/>
      </w:r>
      <w:r>
        <w:rPr>
          <w:rFonts w:hint="eastAsia"/>
        </w:rPr>
        <w:t>　　第一节 2025-2031年中国计算机零配件行业发展趋势分析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一、算机零配件市场展望</w:t>
      </w:r>
      <w:r>
        <w:rPr>
          <w:rFonts w:hint="eastAsia"/>
        </w:rPr>
        <w:br/>
      </w:r>
      <w:r>
        <w:rPr>
          <w:rFonts w:hint="eastAsia"/>
        </w:rPr>
        <w:t>　　　　二、计算机零配件细分产品市场预测分析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三、计算机零配件发展趋势</w:t>
      </w:r>
      <w:r>
        <w:rPr>
          <w:rFonts w:hint="eastAsia"/>
        </w:rPr>
        <w:br/>
      </w:r>
      <w:r>
        <w:rPr>
          <w:rFonts w:hint="eastAsia"/>
        </w:rPr>
        <w:t>　　第二节 2025-2031年中国计算机零配件的市场发展趋势主要表现探究</w:t>
      </w:r>
      <w:r>
        <w:rPr>
          <w:rFonts w:hint="eastAsia"/>
        </w:rPr>
        <w:br/>
      </w:r>
      <w:r>
        <w:rPr>
          <w:rFonts w:hint="eastAsia"/>
        </w:rPr>
        <w:t>　　第三节 2025-2031年中国计算机零配件行业市场盈利预测分析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2025-2031年中国计算机零配件行业投资机会及预警分析</w:t>
      </w:r>
      <w:r>
        <w:rPr>
          <w:rFonts w:hint="eastAsia"/>
        </w:rPr>
        <w:br/>
      </w:r>
      <w:r>
        <w:rPr>
          <w:rFonts w:hint="eastAsia"/>
        </w:rPr>
        <w:t>　　第一节 2025-2031年中国计算机零配件行业投资环境分析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2025-2031年中国计算机零配件行业投资机会分析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一、计算机零配件投资潜力分析</w:t>
      </w:r>
      <w:r>
        <w:rPr>
          <w:rFonts w:hint="eastAsia"/>
        </w:rPr>
        <w:br/>
      </w:r>
      <w:r>
        <w:rPr>
          <w:rFonts w:hint="eastAsia"/>
        </w:rPr>
        <w:t>　　　　二、计算机零配件投资吸引力分析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2025-2031年中国计算机零配件行业投资风险预警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(中-智-林)投资风险规避指引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e9153e48c43d3" w:history="1">
        <w:r>
          <w:rPr>
            <w:rStyle w:val="Hyperlink"/>
          </w:rPr>
          <w:t>2025-2031年中国计算机零配件市场调查研究及发展前景分析报告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e9153e48c43d3" w:history="1">
        <w:r>
          <w:rPr>
            <w:rStyle w:val="Hyperlink"/>
          </w:rPr>
          <w:t>https://www.20087.com/0/50/JiSuanJiLingPeiJianHangYeXianZhuangJiQianJing.html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热点：计算机的基本配件有哪些、计算机零配件零售、计算机配件有哪些、计算机零配件库存 照片、计算机配件名称、计算机零配件可以用13m车拉吗、组装计算机的配件、计算机零配件质保、微型计算机配件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27c6fc6f54366" w:history="1">
      <w:r>
        <w:rPr>
          <w:rStyle w:val="Hyperlink"/>
        </w:rPr>
        <w:t>2025-2031年中国计算机零配件市场调查研究及发展前景分析报告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SuanJiLingPeiJianHangYeXianZhuangJiQianJing.html" TargetMode="External" Id="Ra0be9153e48c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SuanJiLingPeiJianHangYeXianZhuangJiQianJing.html" TargetMode="External" Id="R5ed27c6fc6f5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2025-04-28T00:25:00Z</dcterms:created>
  <dcterms:modified xsi:type="dcterms:W3CDTF">2025-04-28T01:25:00Z</dcterms:modified>
  <dc:subject>2025-2031年中国计算机零配件市场调查研究及发展前景分析报告</dc:subject>
  <dc:title>2025-2031年中国计算机零配件市场调查研究及发展前景分析报告</dc:title>
  <cp:keywords>2025-2031年中国计算机零配件市场调查研究及发展前景分析报告</cp:keywords>
  <dc:description>2025-2031年中国计算机零配件市场调查研究及发展前景分析报告</dc:description>
</cp:coreProperties>
</file>