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453c5bb66483b" w:history="1">
              <w:r>
                <w:rPr>
                  <w:rStyle w:val="Hyperlink"/>
                </w:rPr>
                <w:t>2024-2030年全球与中国工业废液处理发展现状分析及前景趋势预测报告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453c5bb66483b" w:history="1">
              <w:r>
                <w:rPr>
                  <w:rStyle w:val="Hyperlink"/>
                </w:rPr>
                <w:t>2024-2030年全球与中国工业废液处理发展现状分析及前景趋势预测报告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453c5bb66483b" w:history="1">
                <w:r>
                  <w:rPr>
                    <w:rStyle w:val="Hyperlink"/>
                  </w:rPr>
                  <w:t>https://www.20087.com/1/77/GongYeFeiYeChuLiFaZhanQianJingFenXi.html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液处理是现代工业生产中不可或缺的环节，旨在通过物理、化学或生物方法去除废液中的有害物质，达到排放标准或实现资源回收。近年来，随着环保法规的严格实施和可持续发展理念的普及，工业废液处理技术不断创新，例如，膜分离技术、高级氧化工艺和生物修复法的应用，提高了处理效率和水质恢复能力，同时也促进了水资源的循环利用。</w:t>
      </w:r>
      <w:r>
        <w:rPr>
          <w:rFonts w:hint="eastAsia"/>
        </w:rPr>
        <w:br/>
      </w:r>
      <w:r>
        <w:rPr>
          <w:rFonts w:hint="eastAsia"/>
        </w:rPr>
        <w:t>　　未来，工业废液处理将更加注重集成化处理系统和智能化管理。集成化系统将结合多种处理技术，实现废液中有价值物质的高效回收，如重金属、有机化合物和水资源。智能化管理则会通过物联网和大数据分析，实时监测废液成分和处理效果，优化操作参数，减少能源消耗和化学药品使用，提升整体处理系统的效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453c5bb66483b" w:history="1">
        <w:r>
          <w:rPr>
            <w:rStyle w:val="Hyperlink"/>
          </w:rPr>
          <w:t>2024-2030年全球与中国工业废液处理发展现状分析及前景趋势预测报告</w:t>
        </w:r>
      </w:hyperlink>
      <w:r>
        <w:rPr>
          <w:rFonts w:hint="eastAsia"/>
        </w:rPr>
        <w:t>》基于深入的市场监测与调研，结合权威数据资源和一手资料，对工业废液处理行业的产业链、市场规模与需求、价格体系进行了全面分析。工业废液处理报告客观呈现了工业废液处理行业现状，科学预测了工业废液处理市场前景及发展趋势。同时，聚焦工业废液处理重点企业，深入剖析了竞争格局、市场集中度及品牌影响力。此外，工业废液处理报告还细分了市场领域，揭示了工业废液处理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工业废液处理市场概述</w:t>
      </w:r>
      <w:r>
        <w:rPr>
          <w:rFonts w:hint="eastAsia"/>
        </w:rPr>
        <w:br/>
      </w:r>
      <w:r>
        <w:rPr>
          <w:rFonts w:hint="eastAsia"/>
        </w:rPr>
        <w:t>　　1.1 工业废液处理市场概述</w:t>
      </w:r>
      <w:r>
        <w:rPr>
          <w:rFonts w:hint="eastAsia"/>
        </w:rPr>
        <w:br/>
      </w:r>
      <w:r>
        <w:rPr>
          <w:rFonts w:hint="eastAsia"/>
        </w:rPr>
        <w:t>　　1.2 不同产品类型工业废液处理分析</w:t>
      </w:r>
      <w:r>
        <w:rPr>
          <w:rFonts w:hint="eastAsia"/>
        </w:rPr>
        <w:br/>
      </w:r>
      <w:r>
        <w:rPr>
          <w:rFonts w:hint="eastAsia"/>
        </w:rPr>
        <w:t>　　　　1.2.1 生物处理</w:t>
      </w:r>
      <w:r>
        <w:rPr>
          <w:rFonts w:hint="eastAsia"/>
        </w:rPr>
        <w:br/>
      </w:r>
      <w:r>
        <w:rPr>
          <w:rFonts w:hint="eastAsia"/>
        </w:rPr>
        <w:t>　　　　1.2.2 化学处理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全球市场不同产品类型工业废液处理销售额对比（2019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全球不同产品类型工业废液处理销售额及市场份额（2019-2024）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全球不同产品类型工业废液处理销售额预测（2025-2030）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中国不同产品类型工业废液处理销售额及市场份额（2019-2024）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中国不同产品类型工业废液处理销售额预测（2025-2030）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从不同应用，工业废液处理主要包括如下几个方面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化工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制药行业</w:t>
      </w:r>
      <w:r>
        <w:rPr>
          <w:rFonts w:hint="eastAsia"/>
        </w:rPr>
        <w:br/>
      </w:r>
      <w:r>
        <w:rPr>
          <w:rFonts w:hint="eastAsia"/>
        </w:rPr>
        <w:t>　　　　2.1.4 食品行业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全球市场不同应用工业废液处理销售额对比（2019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全球不同应用工业废液处理销售额及市场份额（2019-2024）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全球不同应用工业废液处理销售额预测（2025-2030）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中国不同应用工业废液处理销售额及市场份额（2019-2024）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中国不同应用工业废液处理销售额预测（2025-2030）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全球工业废液处理主要地区分析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全球主要地区工业废液处理市场规模分析：2019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全球主要地区工业废液处理销售额及份额（2019-2024年）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全球主要地区工业废液处理销售额及份额预测（2025-2030）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印度工业废液处理销售额及预测（2019-2030）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全球主要企业工业废液处理销售额及市场份额</w:t>
      </w:r>
      <w:r>
        <w:rPr>
          <w:rFonts w:hint="eastAsia"/>
        </w:rPr>
        <w:br/>
      </w:r>
      <w:r>
        <w:rPr>
          <w:rFonts w:hint="eastAsia"/>
        </w:rPr>
        <w:t>　　4.2 全球工业废液处理主要企业竞争态势</w:t>
      </w:r>
      <w:r>
        <w:rPr>
          <w:rFonts w:hint="eastAsia"/>
        </w:rPr>
        <w:br/>
      </w:r>
      <w:r>
        <w:rPr>
          <w:rFonts w:hint="eastAsia"/>
        </w:rPr>
        <w:t>　　　　4.2.1 工业废液处理行业集中度分析：2023年全球Top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全球工业废液处理第一梯队、第二梯队和第三梯队企业及市场份额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2023年全球主要厂商工业废液处理收入排名</w:t>
      </w:r>
      <w:r>
        <w:rPr>
          <w:rFonts w:hint="eastAsia"/>
        </w:rPr>
        <w:br/>
      </w:r>
      <w:r>
        <w:rPr>
          <w:rFonts w:hint="eastAsia"/>
        </w:rPr>
        <w:t>　　4.4 全球主要厂商工业废液处理总部及市场区域分布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全球主要厂商工业废液处理产品类型及应用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全球主要厂商工业废液处理商业化日期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工业废液处理全球领先企业SWOT分析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中国市场工业废液处理主要企业分析</w:t>
      </w:r>
      <w:r>
        <w:rPr>
          <w:rFonts w:hint="eastAsia"/>
        </w:rPr>
        <w:br/>
      </w:r>
      <w:r>
        <w:rPr>
          <w:rFonts w:hint="eastAsia"/>
        </w:rPr>
        <w:t>　　5.1 中国工业废液处理销售额及市场份额（2019-2024）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中国工业废液处理Top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工业废液处理行业发展机遇及主要驱动因素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工业废液处理行业发展面临的风险</w:t>
      </w:r>
      <w:r>
        <w:rPr>
          <w:rFonts w:hint="eastAsia"/>
        </w:rPr>
        <w:br/>
      </w:r>
      <w:r>
        <w:rPr>
          <w:rFonts w:hint="eastAsia"/>
        </w:rPr>
        <w:t>　　7.3 工业废液处理行业政策分析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生物处理主要企业列表</w:t>
      </w:r>
      <w:r>
        <w:rPr>
          <w:rFonts w:hint="eastAsia"/>
        </w:rPr>
        <w:br/>
      </w:r>
      <w:r>
        <w:rPr>
          <w:rFonts w:hint="eastAsia"/>
        </w:rPr>
        <w:t>　　表 2： 化学处理主要企业列表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全球市场不同产品类型工业废液处理销售额及增长率对比（2019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全球不同产品类型工业废液处理销售额列表（2019-2024）&amp;（百万美元）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全球不同产品类型工业废液处理销售额市场份额列表（2019-2024）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全球不同产品类型工业废液处理销售额预测（2025-2030）&amp;（百万美元）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全球不同产品类型工业废液处理销售额市场份额预测（2025-2030）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中国不同产品类型工业废液处理销售额列表（2019-2024）&amp;（百万美元）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中国不同产品类型工业废液处理销售额市场份额列表（2019-2024）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中国不同产品类型工业废液处理销售额预测（2025-2030）&amp;（百万美元）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中国不同产品类型工业废液处理销售额市场份额预测（2025-2030）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全球市场不同应用工业废液处理销售额及增长率对比（2019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全球不同应用工业废液处理销售额列表（2019-2024）&amp;（百万美元）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全球不同应用工业废液处理销售额市场份额列表（2019-2024）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全球不同应用工业废液处理销售额预测（2025-2030）&amp;（百万美元）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全球不同应用工业废液处理市场份额预测（2025-2030）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中国不同应用工业废液处理销售额列表（2019-2024）&amp;（百万美元）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中国不同应用工业废液处理销售额市场份额列表（2019-2024）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中国不同应用工业废液处理销售额预测（2025-2030）&amp;（百万美元）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中国不同应用工业废液处理销售额市场份额预测（2025-2030）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全球主要地区工业废液处理销售额：（2019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全球主要地区工业废液处理销售额列表（2019-2024年）&amp;（百万美元）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全球主要地区工业废液处理销售额及份额列表（2019-2024年）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全球主要地区工业废液处理销售额列表预测（2025-2030）&amp;（百万美元）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全球主要地区工业废液处理销售额及份额列表预测（2025-2030）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全球主要企业工业废液处理销售额（2019-2024）&amp;（百万美元）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全球主要企业工业废液处理销售额份额对比（2019-2024）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2023年全球工业废液处理主要厂商市场地位（第一梯队、第二梯队和第三梯队）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2023年全球主要厂商工业废液处理收入排名（百万美元）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全球主要厂商工业废液处理总部及市场区域分布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全球主要厂商工业废液处理产品类型及应用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全球主要厂商工业废液处理商业化日期</w:t>
      </w:r>
      <w:r>
        <w:rPr>
          <w:rFonts w:hint="eastAsia"/>
        </w:rPr>
        <w:br/>
      </w:r>
      <w:r>
        <w:rPr>
          <w:rFonts w:hint="eastAsia"/>
        </w:rPr>
        <w:t>　　表 34： 全球工业废液处理市场投资、并购等现状分析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中国主要企业工业废液处理销售额列表（2019-2024）&amp;（百万美元）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中国主要企业工业废液处理销售额份额对比（2019-2024）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重点企业（11）公司信息、总部、工业废液处理市场地位以及主要的竞争对手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工业废液处理产品及服务介绍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工业废液处理收入及毛利率（2019-2024）&amp;（百万美元）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工业废液处理行业发展机遇及主要驱动因素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工业废液处理行业发展面临的风险</w:t>
      </w:r>
      <w:r>
        <w:rPr>
          <w:rFonts w:hint="eastAsia"/>
        </w:rPr>
        <w:br/>
      </w:r>
      <w:r>
        <w:rPr>
          <w:rFonts w:hint="eastAsia"/>
        </w:rPr>
        <w:t>　　表 93： 工业废液处理行业政策分析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工业废液处理产品图片</w:t>
      </w:r>
      <w:r>
        <w:rPr>
          <w:rFonts w:hint="eastAsia"/>
        </w:rPr>
        <w:br/>
      </w:r>
      <w:r>
        <w:rPr>
          <w:rFonts w:hint="eastAsia"/>
        </w:rPr>
        <w:t>　　图 2： 全球市场工业废液处理市场规模（销售额），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全球工业废液处理市场销售额预测：（百万美元）&amp;（2019-2030）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中国市场工业废液处理销售额及未来趋势（2019-2030）&amp;（百万美元）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生物处理 产品图片</w:t>
      </w:r>
      <w:r>
        <w:rPr>
          <w:rFonts w:hint="eastAsia"/>
        </w:rPr>
        <w:br/>
      </w:r>
      <w:r>
        <w:rPr>
          <w:rFonts w:hint="eastAsia"/>
        </w:rPr>
        <w:t>　　图 6： 全球生物处理规模及增长率（2019-2030）&amp;（百万美元）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化学处理产品图片</w:t>
      </w:r>
      <w:r>
        <w:rPr>
          <w:rFonts w:hint="eastAsia"/>
        </w:rPr>
        <w:br/>
      </w:r>
      <w:r>
        <w:rPr>
          <w:rFonts w:hint="eastAsia"/>
        </w:rPr>
        <w:t>　　图 8： 全球化学处理规模及增长率（2019-2030）&amp;（百万美元）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全球不同产品类型工业废液处理市场份额2023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全球不同产品类型工业废液处理市场份额2019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全球不同产品类型工业废液处理市场份额预测2025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中国不同产品类型工业废液处理市场份额2019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中国不同产品类型工业废液处理市场份额预测2025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化工</w:t>
      </w:r>
      <w:r>
        <w:rPr>
          <w:rFonts w:hint="eastAsia"/>
        </w:rPr>
        <w:br/>
      </w:r>
      <w:r>
        <w:rPr>
          <w:rFonts w:hint="eastAsia"/>
        </w:rPr>
        <w:t>　　图 17： 农业</w:t>
      </w:r>
      <w:r>
        <w:rPr>
          <w:rFonts w:hint="eastAsia"/>
        </w:rPr>
        <w:br/>
      </w:r>
      <w:r>
        <w:rPr>
          <w:rFonts w:hint="eastAsia"/>
        </w:rPr>
        <w:t>　　图 18： 制药行业</w:t>
      </w:r>
      <w:r>
        <w:rPr>
          <w:rFonts w:hint="eastAsia"/>
        </w:rPr>
        <w:br/>
      </w:r>
      <w:r>
        <w:rPr>
          <w:rFonts w:hint="eastAsia"/>
        </w:rPr>
        <w:t>　　图 19： 食品行业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全球不同应用工业废液处理市场份额2023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全球不同应用工业废液处理市场份额2019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全球主要地区工业废液处理销售额市场份额（2019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北美工业废液处理销售额及预测（2019-2030）&amp;（百万美元）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欧洲工业废液处理销售额及预测（2019-2030）&amp;（百万美元）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中国工业废液处理销售额及预测（2019-2030）&amp;（百万美元）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日本工业废液处理销售额及预测（2019-2030）&amp;（百万美元）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东南亚工业废液处理销售额及预测（2019-2030）&amp;（百万美元）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印度工业废液处理销售额及预测（2019-2030）&amp;（百万美元）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2023年全球前五大厂商工业废液处理市场份额</w:t>
      </w:r>
      <w:r>
        <w:rPr>
          <w:rFonts w:hint="eastAsia"/>
        </w:rPr>
        <w:br/>
      </w:r>
      <w:r>
        <w:rPr>
          <w:rFonts w:hint="eastAsia"/>
        </w:rPr>
        <w:t>　　图 31： 2023年全球工业废液处理第一梯队、第二梯队和第三梯队厂商及市场份额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工业废液处理全球领先企业SWOT分析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2023年中国排名前三和前五工业废液处理企业市场份额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453c5bb66483b" w:history="1">
        <w:r>
          <w:rPr>
            <w:rStyle w:val="Hyperlink"/>
          </w:rPr>
          <w:t>2024-2030年全球与中国工业废液处理发展现状分析及前景趋势预测报告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453c5bb66483b" w:history="1">
        <w:r>
          <w:rPr>
            <w:rStyle w:val="Hyperlink"/>
          </w:rPr>
          <w:t>https://www.20087.com/1/77/GongYeFeiYeChuLiFaZhanQianJingFenXi.html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e19e4c9d04ec5" w:history="1">
      <w:r>
        <w:rPr>
          <w:rStyle w:val="Hyperlink"/>
        </w:rPr>
        <w:t>2024-2030年全球与中国工业废液处理发展现状分析及前景趋势预测报告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ongYeFeiYeChuLiFaZhanQianJingFenXi.html" TargetMode="External" Id="R344453c5bb66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ongYeFeiYeChuLiFaZhanQianJingFenXi.html" TargetMode="External" Id="R4e4e19e4c9d0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2024-07-04T01:03:41Z</dcterms:created>
  <dcterms:modified xsi:type="dcterms:W3CDTF">2024-07-04T02:03:41Z</dcterms:modified>
  <dc:subject>2024-2030年全球与中国工业废液处理发展现状分析及前景趋势预测报告</dc:subject>
  <dc:title>2024-2030年全球与中国工业废液处理发展现状分析及前景趋势预测报告</dc:title>
  <cp:keywords>2024-2030年全球与中国工业废液处理发展现状分析及前景趋势预测报告</cp:keywords>
  <dc:description>2024-2030年全球与中国工业废液处理发展现状分析及前景趋势预测报告</dc:description>
</cp:coreProperties>
</file>