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6784aea4e429b" w:history="1">
              <w:r>
                <w:rPr>
                  <w:rStyle w:val="Hyperlink"/>
                </w:rPr>
                <w:t>2025-2031年中国液晶显示器市场现状分析与发展前景预测报告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6784aea4e429b" w:history="1">
              <w:r>
                <w:rPr>
                  <w:rStyle w:val="Hyperlink"/>
                </w:rPr>
                <w:t>2025-2031年中国液晶显示器市场现状分析与发展前景预测报告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6784aea4e429b" w:history="1">
                <w:r>
                  <w:rPr>
                    <w:rStyle w:val="Hyperlink"/>
                  </w:rPr>
                  <w:t>https://www.20087.com/1/67/YeJingXianShiQiHangYeQianJingQuShi.html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最常见的平板显示技术之一，广泛应用于电视、电脑显示器、智能手机和各类消费电子产品中。近年来，随着显示技术的不断进步，LCD面板的分辨率、色彩表现和对比度显著提升，如4K和8K超高清显示、量子点技术的应用，以及局部调光技术的改进，使得LCD在画质上接近或媲美OLED等竞争对手。</w:t>
      </w:r>
      <w:r>
        <w:rPr>
          <w:rFonts w:hint="eastAsia"/>
        </w:rPr>
        <w:br/>
      </w:r>
      <w:r>
        <w:rPr>
          <w:rFonts w:hint="eastAsia"/>
        </w:rPr>
        <w:t>　　未来，LCD技术将更加注重创新和细分市场。一方面，通过集成微LED背光和Mini LED技术，LCD显示器将实现更高的对比度和更宽的色域，提升视觉体验。另一方面，LCD将在专业领域，如医疗影像和航空仪表，以及特殊应用，如透明和柔性显示屏，寻找新的增长点，以差异化优势满足特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6784aea4e429b" w:history="1">
        <w:r>
          <w:rPr>
            <w:rStyle w:val="Hyperlink"/>
          </w:rPr>
          <w:t>2025-2031年中国液晶显示器市场现状分析与发展前景预测报告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液晶显示器行业的市场规模、需求变化、产业链动态及区域发展格局。报告重点解读了液晶显示器行业竞争态势与重点企业的市场表现，并通过科学研判行业趋势与前景，揭示了液晶显示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液晶显示器行业界定及应用领域</w:t>
      </w:r>
      <w:r>
        <w:rPr>
          <w:rFonts w:hint="eastAsia"/>
        </w:rPr>
        <w:br/>
      </w:r>
      <w:r>
        <w:rPr>
          <w:rFonts w:hint="eastAsia"/>
        </w:rPr>
        <w:t>　　第一节 液晶显示器行业定义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2024-2025年全球液晶显示器行业市场调研分析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全球液晶显示器行业经济环境分析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全球液晶显示器市场总体情况分析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二、全球液晶显示器市场结构</w:t>
      </w:r>
      <w:r>
        <w:rPr>
          <w:rFonts w:hint="eastAsia"/>
        </w:rPr>
        <w:br/>
      </w:r>
      <w:r>
        <w:rPr>
          <w:rFonts w:hint="eastAsia"/>
        </w:rPr>
        <w:t>　　　　三、全球液晶显示器行业竞争格局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全球主要国家（地区）液晶显示器市场分析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2025-2031年全球液晶显示器行业发展趋势预测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液晶显示器行业相关政策、法规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2025年中国液晶显示器市场现状</w:t>
      </w:r>
      <w:r>
        <w:rPr>
          <w:rFonts w:hint="eastAsia"/>
        </w:rPr>
        <w:br/>
      </w:r>
      <w:r>
        <w:rPr>
          <w:rFonts w:hint="eastAsia"/>
        </w:rPr>
        <w:t>　　第二节 中国液晶显示器行业产量情况分析及预测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一、液晶显示器总体产能规模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、2019-2024年中国液晶显示器行业产量统计</w:t>
      </w:r>
      <w:r>
        <w:rPr>
          <w:rFonts w:hint="eastAsia"/>
        </w:rPr>
        <w:br/>
      </w:r>
      <w:r>
        <w:rPr>
          <w:rFonts w:hint="eastAsia"/>
        </w:rPr>
        <w:t>　　　　三、液晶显示器生产区域分布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四、2025-2031年中国液晶显示器行业产量预测</w:t>
      </w:r>
      <w:r>
        <w:rPr>
          <w:rFonts w:hint="eastAsia"/>
        </w:rPr>
        <w:br/>
      </w:r>
      <w:r>
        <w:rPr>
          <w:rFonts w:hint="eastAsia"/>
        </w:rPr>
        <w:t>　　第三节 中国液晶显示器市场需求分析及预测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二、2019-2024年中国液晶显示器市场需求统计</w:t>
      </w:r>
      <w:r>
        <w:rPr>
          <w:rFonts w:hint="eastAsia"/>
        </w:rPr>
        <w:br/>
      </w:r>
      <w:r>
        <w:rPr>
          <w:rFonts w:hint="eastAsia"/>
        </w:rPr>
        <w:t>　　　　三、液晶显示器市场饱和度</w:t>
      </w:r>
      <w:r>
        <w:rPr>
          <w:rFonts w:hint="eastAsia"/>
        </w:rPr>
        <w:br/>
      </w:r>
      <w:r>
        <w:rPr>
          <w:rFonts w:hint="eastAsia"/>
        </w:rPr>
        <w:t>　　　　四、影响液晶显示器市场需求的因素</w:t>
      </w:r>
      <w:r>
        <w:rPr>
          <w:rFonts w:hint="eastAsia"/>
        </w:rPr>
        <w:br/>
      </w:r>
      <w:r>
        <w:rPr>
          <w:rFonts w:hint="eastAsia"/>
        </w:rPr>
        <w:t>　　　　五、液晶显示器市场潜力分析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六、2025-2031年中国液晶显示器市场需求预测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一、2019-2024年液晶显示器进口量及增速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三、2025-2031年液晶显示器进口量及增速预测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一、2019-2024年液晶显示器出口量及增速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三、2025-2031年液晶显示器出口量及增速预测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一、中国液晶显示器行业区域市场分布情况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六、**地区液晶显示器行业市场需求规模情况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中国液晶显示器细分行业调研</w:t>
      </w:r>
      <w:r>
        <w:rPr>
          <w:rFonts w:hint="eastAsia"/>
        </w:rPr>
        <w:br/>
      </w:r>
      <w:r>
        <w:rPr>
          <w:rFonts w:hint="eastAsia"/>
        </w:rPr>
        <w:t>　　第一节 主要液晶显示器细分行业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中国液晶显示器企业营销及发展建议</w:t>
      </w:r>
      <w:r>
        <w:rPr>
          <w:rFonts w:hint="eastAsia"/>
        </w:rPr>
        <w:br/>
      </w:r>
      <w:r>
        <w:rPr>
          <w:rFonts w:hint="eastAsia"/>
        </w:rPr>
        <w:t>　　第一节 液晶显示器企业营销策略分析及建议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液晶显示器企业营销策略分析</w:t>
      </w:r>
      <w:r>
        <w:rPr>
          <w:rFonts w:hint="eastAsia"/>
        </w:rPr>
        <w:br/>
      </w:r>
      <w:r>
        <w:rPr>
          <w:rFonts w:hint="eastAsia"/>
        </w:rPr>
        <w:t>　　　　一、液晶显示器企业营销策略</w:t>
      </w:r>
      <w:r>
        <w:rPr>
          <w:rFonts w:hint="eastAsia"/>
        </w:rPr>
        <w:br/>
      </w:r>
      <w:r>
        <w:rPr>
          <w:rFonts w:hint="eastAsia"/>
        </w:rPr>
        <w:t>　　　　二、液晶显示器企业经验借鉴</w:t>
      </w:r>
      <w:r>
        <w:rPr>
          <w:rFonts w:hint="eastAsia"/>
        </w:rPr>
        <w:br/>
      </w:r>
      <w:r>
        <w:rPr>
          <w:rFonts w:hint="eastAsia"/>
        </w:rPr>
        <w:t>　　第三节 液晶显示器企业营销模式演化与创新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液晶显示器企业经营发展分析及建议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一、液晶显示器企业存在的问题</w:t>
      </w:r>
      <w:r>
        <w:rPr>
          <w:rFonts w:hint="eastAsia"/>
        </w:rPr>
        <w:br/>
      </w:r>
      <w:r>
        <w:rPr>
          <w:rFonts w:hint="eastAsia"/>
        </w:rPr>
        <w:t>　　　　二、液晶显示器企业应对的策略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2025年液晶显示器行业发展趋势预测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四、2025年我国液晶显示器行业发展面临的挑战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五、2025年我国液晶显示器行业发展面临的机遇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专家对液晶显示器行业投资风险预警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一、2025-2031年液晶显示器行业市场风险及控制策略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二、2025-2031年液晶显示器行业政策风险及控制策略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三、2025-2031年液晶显示器行业经营风险及控制策略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四、2025-2031年液晶显示器同业竞争风险及控制策略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五、2025-2031年液晶显示器行业其他风险及控制策略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液晶显示器行业发展战略研究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一、液晶显示器品牌的重要性</w:t>
      </w:r>
      <w:r>
        <w:rPr>
          <w:rFonts w:hint="eastAsia"/>
        </w:rPr>
        <w:br/>
      </w:r>
      <w:r>
        <w:rPr>
          <w:rFonts w:hint="eastAsia"/>
        </w:rPr>
        <w:t>　　　　二、液晶显示器实施品牌战略的意义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五、液晶显示器品牌战略管理的策略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液晶显示器经营策略分析</w:t>
      </w:r>
      <w:r>
        <w:rPr>
          <w:rFonts w:hint="eastAsia"/>
        </w:rPr>
        <w:br/>
      </w:r>
      <w:r>
        <w:rPr>
          <w:rFonts w:hint="eastAsia"/>
        </w:rPr>
        <w:t>　　　　一、液晶显示器市场细分策略</w:t>
      </w:r>
      <w:r>
        <w:rPr>
          <w:rFonts w:hint="eastAsia"/>
        </w:rPr>
        <w:br/>
      </w:r>
      <w:r>
        <w:rPr>
          <w:rFonts w:hint="eastAsia"/>
        </w:rPr>
        <w:t>　　　　二、液晶显示器市场创新策略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四、液晶显示器新产品差异化战略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中智^林^液晶显示器行业投资战略研究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一、2025-2031年液晶显示器行业投资战略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液晶显示器行业类别</w:t>
      </w:r>
      <w:r>
        <w:rPr>
          <w:rFonts w:hint="eastAsia"/>
        </w:rPr>
        <w:br/>
      </w:r>
      <w:r>
        <w:rPr>
          <w:rFonts w:hint="eastAsia"/>
        </w:rPr>
        <w:t>　　图表 液晶显示器行业产业链调研</w:t>
      </w:r>
      <w:r>
        <w:rPr>
          <w:rFonts w:hint="eastAsia"/>
        </w:rPr>
        <w:br/>
      </w:r>
      <w:r>
        <w:rPr>
          <w:rFonts w:hint="eastAsia"/>
        </w:rPr>
        <w:t>　　图表 液晶显示器行业现状</w:t>
      </w:r>
      <w:r>
        <w:rPr>
          <w:rFonts w:hint="eastAsia"/>
        </w:rPr>
        <w:br/>
      </w:r>
      <w:r>
        <w:rPr>
          <w:rFonts w:hint="eastAsia"/>
        </w:rPr>
        <w:t>　　图表 液晶显示器行业标准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2025年中国液晶显示器行业产能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2019-2024年中国液晶显示器行业产量统计</w:t>
      </w:r>
      <w:r>
        <w:rPr>
          <w:rFonts w:hint="eastAsia"/>
        </w:rPr>
        <w:br/>
      </w:r>
      <w:r>
        <w:rPr>
          <w:rFonts w:hint="eastAsia"/>
        </w:rPr>
        <w:t>　　图表 液晶显示器行业动态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2025年中国液晶显示器行业需求区域调研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2019-2024年中国液晶显示器行情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液晶显示器行业竞争对手分析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液晶显示器行业准入条件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6784aea4e429b" w:history="1">
        <w:r>
          <w:rPr>
            <w:rStyle w:val="Hyperlink"/>
          </w:rPr>
          <w:t>2025-2031年中国液晶显示器市场现状分析与发展前景预测报告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6784aea4e429b" w:history="1">
        <w:r>
          <w:rPr>
            <w:rStyle w:val="Hyperlink"/>
          </w:rPr>
          <w:t>https://www.20087.com/1/67/YeJingXianShiQiHangYeQianJingQuShi.html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8bd749ca743f7" w:history="1">
      <w:r>
        <w:rPr>
          <w:rStyle w:val="Hyperlink"/>
        </w:rPr>
        <w:t>2025-2031年中国液晶显示器市场现状分析与发展前景预测报告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eJingXianShiQiHangYeQianJingQuShi.html" TargetMode="External" Id="R32d6784aea4e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eJingXianShiQiHangYeQianJingQuShi.html" TargetMode="External" Id="Raef8bd749ca7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2024-10-21T03:35:00Z</dcterms:created>
  <dcterms:modified xsi:type="dcterms:W3CDTF">2024-10-21T04:35:00Z</dcterms:modified>
  <dc:subject>2025-2031年中国液晶显示器市场现状分析与发展前景预测报告</dc:subject>
  <dc:title>2025-2031年中国液晶显示器市场现状分析与发展前景预测报告</dc:title>
  <cp:keywords>2025-2031年中国液晶显示器市场现状分析与发展前景预测报告</cp:keywords>
  <dc:description>2025-2031年中国液晶显示器市场现状分析与发展前景预测报告</dc:description>
</cp:coreProperties>
</file>