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387f8c79d44a6" w:history="1">
              <w:r>
                <w:rPr>
                  <w:rStyle w:val="Hyperlink"/>
                </w:rPr>
                <w:t>2026-2032年中国RFID模块行业现状与发展前景预测报告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387f8c79d44a6" w:history="1">
              <w:r>
                <w:rPr>
                  <w:rStyle w:val="Hyperlink"/>
                </w:rPr>
                <w:t>2026-2032年中国RFID模块行业现状与发展前景预测报告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5711971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387f8c79d44a6" w:history="1">
                <w:r>
                  <w:rPr>
                    <w:rStyle w:val="Hyperlink"/>
                  </w:rPr>
                  <w:t>https://www.20087.com/1/97/RFIDMoKuaiShiChangQianJing.html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（射频识别）模块是一种非接触式的自动识别技术，广泛应用于物流追踪、库存管理、零售防盗等多个领域。RFID模块通过无线电波读取存储在标签上的信息，无需直接视线接触即可完成数据交换，极大提高了操作效率。随着物联网（IoT）概念的普及，RFID技术的应用范围正在迅速扩展，尤其是在供应链管理和智慧城市构建中扮演着重要角色。然而，RFID系统在实际应用中面临信号干扰、读取距离有限等问题，影响了其准确性和可靠性。</w:t>
      </w:r>
      <w:r>
        <w:rPr>
          <w:rFonts w:hint="eastAsia"/>
        </w:rPr>
        <w:br/>
      </w:r>
      <w:r>
        <w:rPr>
          <w:rFonts w:hint="eastAsia"/>
        </w:rPr>
        <w:t>　　未来，RFID模块的发展将更加注重技术创新和应用场景的深化。一方面，通过改进天线设计和通信协议，可以提升RFID模块的读取范围和抗干扰能力，使其更适合于复杂多变的实际环境。另一方面，随着5G网络的建设和边缘计算技术的发展，RFID模块有望与其他智能设备实现无缝连接，构建一个高度互联的生态系统，支持实时数据分析和决策支持。此外，考虑到隐私保护和信息安全的重要性，加强RFID系统的加密机制和访问控制将是未来发展的一个关键方向，确保用户数据的安全。这些变化不仅能够增强产品的功能性，还能推动相关行业的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387f8c79d44a6" w:history="1">
        <w:r>
          <w:rPr>
            <w:rStyle w:val="Hyperlink"/>
          </w:rPr>
          <w:t>2026-2032年中国RFID模块行业现状与发展前景预测报告</w:t>
        </w:r>
      </w:hyperlink>
      <w:r>
        <w:rPr>
          <w:rFonts w:hint="eastAsia"/>
        </w:rPr>
        <w:t>》以专业视角，系统分析了RFID模块行业的市场规模、价格动态及产业链结构，梳理了不同RFID模块细分领域的发展现状。报告从RFID模块技术路径、供需关系等维度，客观呈现了RFID模块领域的技术成熟度与创新方向，并对中期市场前景作出合理预测，同时评估了RFID模块重点企业的市场表现、品牌竞争力和行业集中度。报告还结合政策环境与消费升级趋势，识别了RFID模块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RFID模块行业界定</w:t>
      </w:r>
      <w:r>
        <w:rPr>
          <w:rFonts w:hint="eastAsia"/>
        </w:rPr>
        <w:br/>
      </w:r>
      <w:r>
        <w:rPr>
          <w:rFonts w:hint="eastAsia"/>
        </w:rPr>
        <w:t>　　第一节 RFID模块行业定义</w:t>
      </w:r>
      <w:r>
        <w:rPr>
          <w:rFonts w:hint="eastAsia"/>
        </w:rPr>
        <w:br/>
      </w:r>
      <w:r>
        <w:rPr>
          <w:rFonts w:hint="eastAsia"/>
        </w:rPr>
        <w:t>　　第二节 RFID模块行业特点分析</w:t>
      </w:r>
      <w:r>
        <w:rPr>
          <w:rFonts w:hint="eastAsia"/>
        </w:rPr>
        <w:br/>
      </w:r>
      <w:r>
        <w:rPr>
          <w:rFonts w:hint="eastAsia"/>
        </w:rPr>
        <w:t>　　第三节 RFID模块产业链分析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中国RFID模块行业发展环境分析</w:t>
      </w:r>
      <w:r>
        <w:rPr>
          <w:rFonts w:hint="eastAsia"/>
        </w:rPr>
        <w:br/>
      </w:r>
      <w:r>
        <w:rPr>
          <w:rFonts w:hint="eastAsia"/>
        </w:rPr>
        <w:t>　　第一节 RFID模块行业经济环境分析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2025-2026年中国RFID模块技术发展研究</w:t>
      </w:r>
      <w:r>
        <w:rPr>
          <w:rFonts w:hint="eastAsia"/>
        </w:rPr>
        <w:br/>
      </w:r>
      <w:r>
        <w:rPr>
          <w:rFonts w:hint="eastAsia"/>
        </w:rPr>
        <w:t>　　第一节 当前RFID模块技术发展现状</w:t>
      </w:r>
      <w:r>
        <w:rPr>
          <w:rFonts w:hint="eastAsia"/>
        </w:rPr>
        <w:br/>
      </w:r>
      <w:r>
        <w:rPr>
          <w:rFonts w:hint="eastAsia"/>
        </w:rPr>
        <w:t>　　第二节 国内外RFID模块技术差异与原因</w:t>
      </w:r>
      <w:r>
        <w:rPr>
          <w:rFonts w:hint="eastAsia"/>
        </w:rPr>
        <w:br/>
      </w:r>
      <w:r>
        <w:rPr>
          <w:rFonts w:hint="eastAsia"/>
        </w:rPr>
        <w:t>　　第三节 RFID模块技术创新与发展趋势预测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技术进步对RFID模块行业的影响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2026年全球RFID模块行业市场运行形势分析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2026年全球RFID模块行业发展概况</w:t>
      </w:r>
      <w:r>
        <w:rPr>
          <w:rFonts w:hint="eastAsia"/>
        </w:rPr>
        <w:br/>
      </w:r>
      <w:r>
        <w:rPr>
          <w:rFonts w:hint="eastAsia"/>
        </w:rPr>
        <w:t>　　第二节 全球RFID模块行业发展走势</w:t>
      </w:r>
      <w:r>
        <w:rPr>
          <w:rFonts w:hint="eastAsia"/>
        </w:rPr>
        <w:br/>
      </w:r>
      <w:r>
        <w:rPr>
          <w:rFonts w:hint="eastAsia"/>
        </w:rPr>
        <w:t>　　　　二、全球RFID模块行业市场分布情况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三、全球RFID模块行业发展趋势分析</w:t>
      </w:r>
      <w:r>
        <w:rPr>
          <w:rFonts w:hint="eastAsia"/>
        </w:rPr>
        <w:br/>
      </w:r>
      <w:r>
        <w:rPr>
          <w:rFonts w:hint="eastAsia"/>
        </w:rPr>
        <w:t>　　第三节 全球RFID模块行业重点国家和区域分析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中国RFID模块行业发展调研</w:t>
      </w:r>
      <w:r>
        <w:rPr>
          <w:rFonts w:hint="eastAsia"/>
        </w:rPr>
        <w:br/>
      </w:r>
      <w:r>
        <w:rPr>
          <w:rFonts w:hint="eastAsia"/>
        </w:rPr>
        <w:t>　　第一节 中国RFID模块市场现状分析</w:t>
      </w:r>
      <w:r>
        <w:rPr>
          <w:rFonts w:hint="eastAsia"/>
        </w:rPr>
        <w:br/>
      </w:r>
      <w:r>
        <w:rPr>
          <w:rFonts w:hint="eastAsia"/>
        </w:rPr>
        <w:t>　　第二节 中国RFID模块行业产量情况分析及预测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一、RFID模块总体产能规模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三、2020-2025年中国RFID模块行业产量统计分析</w:t>
      </w:r>
      <w:r>
        <w:rPr>
          <w:rFonts w:hint="eastAsia"/>
        </w:rPr>
        <w:br/>
      </w:r>
      <w:r>
        <w:rPr>
          <w:rFonts w:hint="eastAsia"/>
        </w:rPr>
        <w:t>　　　　二、RFID模块生产区域分布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三、2026-2032年中国RFID模块行业产量预测分析</w:t>
      </w:r>
      <w:r>
        <w:rPr>
          <w:rFonts w:hint="eastAsia"/>
        </w:rPr>
        <w:br/>
      </w:r>
      <w:r>
        <w:rPr>
          <w:rFonts w:hint="eastAsia"/>
        </w:rPr>
        <w:t>　　第三节 中国RFID模块市场需求分析及预测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一、中国RFID模块市场需求特点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二、2020-2025年中国RFID模块市场需求量统计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三、2026-2032年中国RFID模块市场需求量预测分析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RFID模块行业细分产品市场调研分析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2020-2025年中国RFID模块行业重点地区调研分析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一、中国RFID模块行业重点区域市场结构调研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二、**地区RFID模块市场调研分析</w:t>
      </w:r>
      <w:r>
        <w:rPr>
          <w:rFonts w:hint="eastAsia"/>
        </w:rPr>
        <w:br/>
      </w:r>
      <w:r>
        <w:rPr>
          <w:rFonts w:hint="eastAsia"/>
        </w:rPr>
        <w:t>　　　　三、**地区RFID模块市场调研分析</w:t>
      </w:r>
      <w:r>
        <w:rPr>
          <w:rFonts w:hint="eastAsia"/>
        </w:rPr>
        <w:br/>
      </w:r>
      <w:r>
        <w:rPr>
          <w:rFonts w:hint="eastAsia"/>
        </w:rPr>
        <w:t>　　　　四、**地区RFID模块市场调研分析</w:t>
      </w:r>
      <w:r>
        <w:rPr>
          <w:rFonts w:hint="eastAsia"/>
        </w:rPr>
        <w:br/>
      </w:r>
      <w:r>
        <w:rPr>
          <w:rFonts w:hint="eastAsia"/>
        </w:rPr>
        <w:t>　　　　五、**地区RFID模块市场调研分析</w:t>
      </w:r>
      <w:r>
        <w:rPr>
          <w:rFonts w:hint="eastAsia"/>
        </w:rPr>
        <w:br/>
      </w:r>
      <w:r>
        <w:rPr>
          <w:rFonts w:hint="eastAsia"/>
        </w:rPr>
        <w:t>　　　　六、**地区RFID模块市场调研分析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中国RFID模块行业进出口情况分析预测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2020-2025年中国RFID模块行业进出口情况分析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一、2020-2025年中国RFID模块行业进口分析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二、2020-2025年中国RFID模块行业出口分析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2026-2032年中国RFID模块行业进出口情况预测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一、2026-2032年中国RFID模块行业进口预测分析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二、2026-2032年中国RFID模块行业出口预测分析</w:t>
      </w:r>
      <w:r>
        <w:rPr>
          <w:rFonts w:hint="eastAsia"/>
        </w:rPr>
        <w:br/>
      </w:r>
      <w:r>
        <w:rPr>
          <w:rFonts w:hint="eastAsia"/>
        </w:rPr>
        <w:t>　　第三节 影响RFID模块行业进出口变化的主要原因分析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RFID模块行业竞争格局分析</w:t>
      </w:r>
      <w:r>
        <w:rPr>
          <w:rFonts w:hint="eastAsia"/>
        </w:rPr>
        <w:br/>
      </w:r>
      <w:r>
        <w:rPr>
          <w:rFonts w:hint="eastAsia"/>
        </w:rPr>
        <w:t>　　第一节 RFID模块行业集中度分析</w:t>
      </w:r>
      <w:r>
        <w:rPr>
          <w:rFonts w:hint="eastAsia"/>
        </w:rPr>
        <w:br/>
      </w:r>
      <w:r>
        <w:rPr>
          <w:rFonts w:hint="eastAsia"/>
        </w:rPr>
        <w:t>　　　　一、RFID模块市场集中度分析</w:t>
      </w:r>
      <w:r>
        <w:rPr>
          <w:rFonts w:hint="eastAsia"/>
        </w:rPr>
        <w:br/>
      </w:r>
      <w:r>
        <w:rPr>
          <w:rFonts w:hint="eastAsia"/>
        </w:rPr>
        <w:t>　　　　二、RFID模块企业集中度分析</w:t>
      </w:r>
      <w:r>
        <w:rPr>
          <w:rFonts w:hint="eastAsia"/>
        </w:rPr>
        <w:br/>
      </w:r>
      <w:r>
        <w:rPr>
          <w:rFonts w:hint="eastAsia"/>
        </w:rPr>
        <w:t>　　　　三、RFID模块区域集中度分析</w:t>
      </w:r>
      <w:r>
        <w:rPr>
          <w:rFonts w:hint="eastAsia"/>
        </w:rPr>
        <w:br/>
      </w:r>
      <w:r>
        <w:rPr>
          <w:rFonts w:hint="eastAsia"/>
        </w:rPr>
        <w:t>　　第二节 RFID模块行业主要企业竞争力分析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RFID模块行业竞争格局分析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一、2026年RFID模块行业竞争分析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二、2026年中外RFID模块产品竞争分析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三、2020-2025年我国RFID模块市场竞争分析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四、2026-2032年国内主要RFID模块企业动向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RFID模块行业重点企业发展调研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RFID模块重点企业（一）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RFID模块重点企业（二）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RFID模块重点企业（三）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RFID模块重点企业（四）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RFID模块重点企业（五）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RFID模块重点企业（六）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RFID模块企业管理策略建议</w:t>
      </w:r>
      <w:r>
        <w:rPr>
          <w:rFonts w:hint="eastAsia"/>
        </w:rPr>
        <w:br/>
      </w:r>
      <w:r>
        <w:rPr>
          <w:rFonts w:hint="eastAsia"/>
        </w:rPr>
        <w:t>　　第一节 提高RFID模块企业竞争力的策略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一、提高中国RFID模块企业核心竞争力的对策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二、RFID模块企业提升竞争力的主要方向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三、影响RFID模块企业核心竞争力的因素及提升途径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四、提高RFID模块企业竞争力的策略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对我国RFID模块品牌的战略思考</w:t>
      </w:r>
      <w:r>
        <w:rPr>
          <w:rFonts w:hint="eastAsia"/>
        </w:rPr>
        <w:br/>
      </w:r>
      <w:r>
        <w:rPr>
          <w:rFonts w:hint="eastAsia"/>
        </w:rPr>
        <w:t>　　　　一、RFID模块实施品牌战略的意义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二、RFID模块企业品牌的现状分析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三、我国RFID模块企业的品牌战略</w:t>
      </w:r>
      <w:r>
        <w:rPr>
          <w:rFonts w:hint="eastAsia"/>
        </w:rPr>
        <w:br/>
      </w:r>
      <w:r>
        <w:rPr>
          <w:rFonts w:hint="eastAsia"/>
        </w:rPr>
        <w:t>　　　　四、RFID模块品牌战略管理的策略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2026-2032年中国RFID模块行业前景与风险预测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2026年中国RFID模块市场前景分析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2026-2032年中国RFID模块发展趋势预测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2026-2032年中国RFID模块行业投资特性分析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一、2026-2032年中国RFID模块行业进入壁垒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二、2026-2032年中国RFID模块行业盈利模式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三、2026-2032年中国RFID模块行业盈利因素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2026-2032年中国RFID模块行业投资机会分析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一、2026-2032年中国RFID模块细分市场投资机会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二、2026-2032年中国RFID模块行业区域市场投资潜力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2026-2032年中国RFID模块行业投资风险分析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一、2026-2032年中国RFID模块行业市场竞争风险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二、2026-2032年中国RFID模块行业技术风险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三、2026-2032年中国RFID模块行业政策风险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四、2026-2032年中国RFID模块行业进入退出风险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2026年RFID模块行业多维发展策略专题研究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2026年RFID模块行业降本增效与转型升级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一、RFID模块企业降本增效实施路径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2、智能制造提升RFID模块生产效率</w:t>
      </w:r>
      <w:r>
        <w:rPr>
          <w:rFonts w:hint="eastAsia"/>
        </w:rPr>
        <w:br/>
      </w:r>
      <w:r>
        <w:rPr>
          <w:rFonts w:hint="eastAsia"/>
        </w:rPr>
        <w:t>　　　　二、RFID模块产业转型升级关键举措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1、传统RFID模块业务数字化改造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2026年RFID模块行业价值评估与全球布局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一、RFID模块企业价值评估体系构建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1、RFID模块行业估值模型分析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2、成长性RFID模块企业筛选标准</w:t>
      </w:r>
      <w:r>
        <w:rPr>
          <w:rFonts w:hint="eastAsia"/>
        </w:rPr>
        <w:br/>
      </w:r>
      <w:r>
        <w:rPr>
          <w:rFonts w:hint="eastAsia"/>
        </w:rPr>
        <w:t>　　　　二、RFID模块行业出海布局战略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1、重点海外RFID模块市场投资机遇</w:t>
      </w:r>
      <w:r>
        <w:rPr>
          <w:rFonts w:hint="eastAsia"/>
        </w:rPr>
        <w:br/>
      </w:r>
      <w:r>
        <w:rPr>
          <w:rFonts w:hint="eastAsia"/>
        </w:rPr>
        <w:t>　　　　　　2、跨境RFID模块贸易风险应对策略</w:t>
      </w:r>
      <w:r>
        <w:rPr>
          <w:rFonts w:hint="eastAsia"/>
        </w:rPr>
        <w:br/>
      </w:r>
      <w:r>
        <w:rPr>
          <w:rFonts w:hint="eastAsia"/>
        </w:rPr>
        <w:t>　　第三节 2026年RFID模块行业标准体系与产业治理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一、RFID模块行业标准建设规划</w:t>
      </w:r>
      <w:r>
        <w:rPr>
          <w:rFonts w:hint="eastAsia"/>
        </w:rPr>
        <w:br/>
      </w:r>
      <w:r>
        <w:rPr>
          <w:rFonts w:hint="eastAsia"/>
        </w:rPr>
        <w:t>　　　　　　1、RFID模块产品质量标准升级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2、国际RFID模块标准对接路径</w:t>
      </w:r>
      <w:r>
        <w:rPr>
          <w:rFonts w:hint="eastAsia"/>
        </w:rPr>
        <w:br/>
      </w:r>
      <w:r>
        <w:rPr>
          <w:rFonts w:hint="eastAsia"/>
        </w:rPr>
        <w:t>　　　　二、RFID模块产业治理现代化建议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1、RFID模块行业监管创新机制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2、区域RFID模块产业集群培育政策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RFID模块行业研究结论</w:t>
      </w:r>
      <w:r>
        <w:rPr>
          <w:rFonts w:hint="eastAsia"/>
        </w:rPr>
        <w:br/>
      </w:r>
      <w:r>
        <w:rPr>
          <w:rFonts w:hint="eastAsia"/>
        </w:rPr>
        <w:t>　　第二节 RFID模块行业投资价值评估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(中:智:林)RFID模块行业投资建议</w:t>
      </w:r>
      <w:r>
        <w:rPr>
          <w:rFonts w:hint="eastAsia"/>
        </w:rPr>
        <w:br/>
      </w:r>
      <w:r>
        <w:rPr>
          <w:rFonts w:hint="eastAsia"/>
        </w:rPr>
        <w:t>　　　　一、RFID模块行业投资策略建议</w:t>
      </w:r>
      <w:r>
        <w:rPr>
          <w:rFonts w:hint="eastAsia"/>
        </w:rPr>
        <w:br/>
      </w:r>
      <w:r>
        <w:rPr>
          <w:rFonts w:hint="eastAsia"/>
        </w:rPr>
        <w:t>　　　　二、RFID模块行业投资方向建议</w:t>
      </w:r>
      <w:r>
        <w:rPr>
          <w:rFonts w:hint="eastAsia"/>
        </w:rPr>
        <w:br/>
      </w:r>
      <w:r>
        <w:rPr>
          <w:rFonts w:hint="eastAsia"/>
        </w:rPr>
        <w:t>　　　　三、RFID模块行业投资方式建议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RFID模块行业历程</w:t>
      </w:r>
      <w:r>
        <w:rPr>
          <w:rFonts w:hint="eastAsia"/>
        </w:rPr>
        <w:br/>
      </w:r>
      <w:r>
        <w:rPr>
          <w:rFonts w:hint="eastAsia"/>
        </w:rPr>
        <w:t>　　图表 RFID模块行业生命周期</w:t>
      </w:r>
      <w:r>
        <w:rPr>
          <w:rFonts w:hint="eastAsia"/>
        </w:rPr>
        <w:br/>
      </w:r>
      <w:r>
        <w:rPr>
          <w:rFonts w:hint="eastAsia"/>
        </w:rPr>
        <w:t>　　图表 RFID模块行业产业链分析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2020-2025年RFID模块行业市场容量分析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2020-2025年中国RFID模块行业产能统计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2020-2025年中国RFID模块行业产量及增长趋势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2020-2025年中国RFID模块市场需求量及增速统计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2025年中国RFID模块行业需求领域分布格局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2020-2025年中国RFID模块行业盈利情况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2020-2025年中国RFID模块行业利润总额统计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2020-2025年中国RFID模块进口数量分析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2020-2025年中国RFID模块进口金额分析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2020-2025年中国RFID模块出口数量分析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2020-2025年中国RFID模块出口金额分析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2025年中国RFID模块进口国家及地区分析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2025年中国RFID模块出口国家及地区分析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2020-2025年中国RFID模块行业企业数量情况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2020-2025年中国RFID模块行业企业平均规模情况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**地区RFID模块市场规模及增长情况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**地区RFID模块市场规模及增长情况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RFID模块重点企业（一）基本信息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RFID模块重点企业（一）经营情况分析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RFID模块重点企业（一）主要经济指标情况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RFID模块重点企业（一）盈利能力情况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RFID模块重点企业（一）偿债能力情况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RFID模块重点企业（一）运营能力情况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RFID模块重点企业（一）成长能力情况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RFID模块重点企业（二）基本信息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RFID模块重点企业（二）经营情况分析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RFID模块重点企业（二）主要经济指标情况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RFID模块重点企业（二）盈利能力情况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RFID模块重点企业（二）偿债能力情况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RFID模块重点企业（二）运营能力情况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RFID模块重点企业（二）成长能力情况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RFID模块重点企业（三）基本信息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RFID模块重点企业（三）经营情况分析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RFID模块重点企业（三）主要经济指标情况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RFID模块重点企业（三）盈利能力情况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RFID模块重点企业（三）偿债能力情况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RFID模块重点企业（三）运营能力情况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RFID模块重点企业（三）成长能力情况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2026-2032年中国RFID模块行业产能预测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2026-2032年中国RFID模块行业产量预测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2026-2032年中国RFID模块市场需求量预测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2026-2032年中国RFID模块行业供需平衡预测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2026-2032年中国RFID模块行业市场容量预测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2026-2032年中国RFID模块行业市场规模预测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2026年中国RFID模块市场前景分析</w:t>
      </w:r>
      <w:r>
        <w:rPr>
          <w:rFonts w:hint="eastAsia"/>
        </w:rPr>
        <w:br/>
      </w:r>
      <w:r>
        <w:rPr>
          <w:rFonts w:hint="eastAsia"/>
        </w:rPr>
        <w:t>　　图表 2026年中国RFID模块发展趋势预测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387f8c79d44a6" w:history="1">
        <w:r>
          <w:rPr>
            <w:rStyle w:val="Hyperlink"/>
          </w:rPr>
          <w:t>2026-2032年中国RFID模块行业现状与发展前景预测报告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5711971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387f8c79d44a6" w:history="1">
        <w:r>
          <w:rPr>
            <w:rStyle w:val="Hyperlink"/>
          </w:rPr>
          <w:t>https://www.20087.com/1/97/RFIDMoKuaiShiChangQianJing.html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热点：rfid智能、RFID模块是什么、IRIS认证和iso22163、RFID模块在proteus中的名称、rfid系统的工作原理图、RFID模块电路图、集成红外感应模块是什么、RFID模块介绍、射频rfid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c968e309e44ad" w:history="1">
      <w:r>
        <w:rPr>
          <w:rStyle w:val="Hyperlink"/>
        </w:rPr>
        <w:t>2026-2032年中国RFID模块行业现状与发展前景预测报告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RFIDMoKuaiShiChangQianJing.html" TargetMode="External" Id="R6f4387f8c79d44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RFIDMoKuaiShiChangQianJing.html" TargetMode="External" Id="R8cfc968e309e44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2026-01-09T05:03:05Z</dcterms:created>
  <dcterms:modified xsi:type="dcterms:W3CDTF">2026-01-09T06:03:05Z</dcterms:modified>
  <dc:subject>2026-2032年中国RFID模块行业现状与发展前景预测报告</dc:subject>
  <dc:title>2026-2032年中国RFID模块行业现状与发展前景预测报告</dc:title>
  <cp:keywords>2026-2032年中国RFID模块行业现状与发展前景预测报告</cp:keywords>
  <dc:description>2026-2032年中国RFID模块行业现状与发展前景预测报告</dc:description>
</cp:coreProperties>
</file>