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ec1c983224ad7" w:history="1">
              <w:r>
                <w:rPr>
                  <w:rStyle w:val="Hyperlink"/>
                </w:rPr>
                <w:t>2025-2031年全球与中国三端稳压器发展现状分析及市场前景预测报告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ec1c983224ad7" w:history="1">
              <w:r>
                <w:rPr>
                  <w:rStyle w:val="Hyperlink"/>
                </w:rPr>
                <w:t>2025-2031年全球与中国三端稳压器发展现状分析及市场前景预测报告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ec1c983224ad7" w:history="1">
                <w:r>
                  <w:rPr>
                    <w:rStyle w:val="Hyperlink"/>
                  </w:rPr>
                  <w:t>https://www.20087.com/1/17/SanDuanWenYaQiDeFaZhanQianJing.html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端稳压器是一种广泛应用在电子设备中，用于提供恒定电压输出的集成电路。目前市场上的三端稳压器产品种类繁多，包括固定电压型号和可调电压型号，具有高效率、低噪声、热稳定性强等特点。随着技术进步，新型三端稳压器在集成度、封装尺寸、响应速度和功耗等方面不断优化，尤其在电源管理、通信设备、工业控制等领域有广泛应用。同时，随着新能源汽车、5G通信等新兴市场的崛起，对高效率、高精度、高可靠性三端稳压器的需求日益增长。</w:t>
      </w:r>
      <w:r>
        <w:rPr>
          <w:rFonts w:hint="eastAsia"/>
        </w:rPr>
        <w:br/>
      </w:r>
      <w:r>
        <w:rPr>
          <w:rFonts w:hint="eastAsia"/>
        </w:rPr>
        <w:t>　　未来三端稳压器的研发将更加注重节能环保和智能化，采用新材料、新工艺以降低功耗、提高转换效率。此外，针对新兴市场和特殊应用环境的需求，例如极端温度条件下工作的稳定性、宽电压输入范围、低纹波噪声等性能将进一步提升。随着电源系统的小型化和模块化趋势，三端稳压器也将向更小封装、更高集成度发展，实现电源系统的一体化设计和灵活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ec1c983224ad7" w:history="1">
        <w:r>
          <w:rPr>
            <w:rStyle w:val="Hyperlink"/>
          </w:rPr>
          <w:t>2025-2031年全球与中国三端稳压器发展现状分析及市场前景预测报告</w:t>
        </w:r>
      </w:hyperlink>
      <w:r>
        <w:rPr>
          <w:rFonts w:hint="eastAsia"/>
        </w:rPr>
        <w:t>》是三端稳压器项目研究团队依托多年行业监测经验，结合全球及我国三端稳压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三端稳压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三端稳压器市场概述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按照不同产品类型，三端稳压器主要可以分为如下几个类别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全球不同产品类型三端稳压器销售额增长趋势2020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正电压稳压</w:t>
      </w:r>
      <w:r>
        <w:rPr>
          <w:rFonts w:hint="eastAsia"/>
        </w:rPr>
        <w:br/>
      </w:r>
      <w:r>
        <w:rPr>
          <w:rFonts w:hint="eastAsia"/>
        </w:rPr>
        <w:t>　　　　1.2.3 负电压稳压</w:t>
      </w:r>
      <w:r>
        <w:rPr>
          <w:rFonts w:hint="eastAsia"/>
        </w:rPr>
        <w:br/>
      </w:r>
      <w:r>
        <w:rPr>
          <w:rFonts w:hint="eastAsia"/>
        </w:rPr>
        <w:t>　　1.3 从不同应用，三端稳压器主要包括如下几个方面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全球不同应用三端稳压器销售额增长趋势2020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科研机构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三端稳压器行业背景、发展历史、现状及趋势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三端稳压器行业目前现状分析</w:t>
      </w:r>
      <w:r>
        <w:rPr>
          <w:rFonts w:hint="eastAsia"/>
        </w:rPr>
        <w:br/>
      </w:r>
      <w:r>
        <w:rPr>
          <w:rFonts w:hint="eastAsia"/>
        </w:rPr>
        <w:t>　　　　1.4.2 三端稳压器发展趋势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全球三端稳压器总体规模分析</w:t>
      </w:r>
      <w:r>
        <w:rPr>
          <w:rFonts w:hint="eastAsia"/>
        </w:rPr>
        <w:br/>
      </w:r>
      <w:r>
        <w:rPr>
          <w:rFonts w:hint="eastAsia"/>
        </w:rPr>
        <w:t>　　2.1 全球三端稳压器供需现状及预测（2020-2031）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全球三端稳压器产能、产量、产能利用率及发展趋势（2020-2031）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全球三端稳压器产量、需求量及发展趋势（2020-2031）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全球主要地区三端稳压器产量及发展趋势（2020-2031）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全球主要地区三端稳压器产量（2020-2025）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全球主要地区三端稳压器产量（2026-2031）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全球主要地区三端稳压器产量市场份额（2020-2031）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中国三端稳压器供需现状及预测（2020-2031）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中国三端稳压器产能、产量、产能利用率及发展趋势（2020-2031）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中国三端稳压器产量、市场需求量及发展趋势（2020-2031）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全球三端稳压器销量及销售额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全球市场三端稳压器销售额（2020-2031）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全球市场三端稳压器销量（2020-2031）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全球市场三端稳压器价格趋势（2020-2031）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全球三端稳压器主要地区分析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全球主要地区三端稳压器市场规模分析：2020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全球主要地区三端稳压器销售收入及市场份额（2020-2025年）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全球主要地区三端稳压器销售收入预测（2026-2031年）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全球主要地区三端稳压器销量分析：2020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全球主要地区三端稳压器销量及市场份额（2020-2025年）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全球主要地区三端稳压器销量及市场份额预测（2026-2031）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北美市场三端稳压器销量、收入及增长率（2020-2031）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欧洲市场三端稳压器销量、收入及增长率（2020-2031）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中国市场三端稳压器销量、收入及增长率（2020-2031）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日本市场三端稳压器销量、收入及增长率（2020-2031）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东南亚市场三端稳压器销量、收入及增长率（2020-2031）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印度市场三端稳压器销量、收入及增长率（2020-2031）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全球市场主要厂商三端稳压器产能市场份额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全球市场主要厂商三端稳压器销量（2020-2025）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全球市场主要厂商三端稳压器销量（2020-2025）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全球市场主要厂商三端稳压器销售收入（2020-2025）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全球市场主要厂商三端稳压器销售价格（2020-2025）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2024年全球主要生产商三端稳压器收入排名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中国市场主要厂商三端稳压器销量（2020-2025）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中国市场主要厂商三端稳压器销量（2020-2025）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中国市场主要厂商三端稳压器销售收入（2020-2025）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2024年中国主要生产商三端稳压器收入排名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中国市场主要厂商三端稳压器销售价格（2020-2025）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全球主要厂商三端稳压器总部及产地分布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全球主要厂商成立时间及三端稳压器商业化日期</w:t>
      </w:r>
      <w:r>
        <w:rPr>
          <w:rFonts w:hint="eastAsia"/>
        </w:rPr>
        <w:br/>
      </w:r>
      <w:r>
        <w:rPr>
          <w:rFonts w:hint="eastAsia"/>
        </w:rPr>
        <w:t>　　4.6 全球主要厂商三端稳压器产品类型及应用</w:t>
      </w:r>
      <w:r>
        <w:rPr>
          <w:rFonts w:hint="eastAsia"/>
        </w:rPr>
        <w:br/>
      </w:r>
      <w:r>
        <w:rPr>
          <w:rFonts w:hint="eastAsia"/>
        </w:rPr>
        <w:t>　　4.7 三端稳压器行业集中度、竞争程度分析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三端稳压器行业集中度分析：2024年全球Top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全球三端稳压器第一梯队、第二梯队和第三梯队生产商（品牌）及市场份额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三端稳压器销量、收入、价格及毛利率（2020-2025）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三端稳压器销量、收入、价格及毛利率（2020-2025）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三端稳压器销量、收入、价格及毛利率（2020-2025）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三端稳压器销量、收入、价格及毛利率（2020-2025）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三端稳压器销量、收入、价格及毛利率（2020-2025）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三端稳压器销量、收入、价格及毛利率（2020-2025）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三端稳压器销量、收入、价格及毛利率（2020-2025）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三端稳压器销量、收入、价格及毛利率（2020-2025）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三端稳压器销量、收入、价格及毛利率（2020-2025）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三端稳压器销量、收入、价格及毛利率（2020-2025）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不同产品类型三端稳压器分析</w:t>
      </w:r>
      <w:r>
        <w:rPr>
          <w:rFonts w:hint="eastAsia"/>
        </w:rPr>
        <w:br/>
      </w:r>
      <w:r>
        <w:rPr>
          <w:rFonts w:hint="eastAsia"/>
        </w:rPr>
        <w:t>　　6.1 全球不同产品类型三端稳压器销量（2020-2031）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全球不同产品类型三端稳压器销量及市场份额（2020-2025）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全球不同产品类型三端稳压器销量预测（2026-2031）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全球不同产品类型三端稳压器收入（2020-2031）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全球不同产品类型三端稳压器收入及市场份额（2020-2025）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全球不同产品类型三端稳压器收入预测（2026-2031）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全球不同产品类型三端稳压器价格走势（2020-2031）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不同应用三端稳压器分析</w:t>
      </w:r>
      <w:r>
        <w:rPr>
          <w:rFonts w:hint="eastAsia"/>
        </w:rPr>
        <w:br/>
      </w:r>
      <w:r>
        <w:rPr>
          <w:rFonts w:hint="eastAsia"/>
        </w:rPr>
        <w:t>　　7.1 全球不同应用三端稳压器销量（2020-2031）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全球不同应用三端稳压器销量及市场份额（2020-2025）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全球不同应用三端稳压器销量预测（2026-2031）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全球不同应用三端稳压器收入（2020-2031）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全球不同应用三端稳压器收入及市场份额（2020-2025）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全球不同应用三端稳压器收入预测（2026-2031）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全球不同应用三端稳压器价格走势（2020-2031）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三端稳压器产业链分析</w:t>
      </w:r>
      <w:r>
        <w:rPr>
          <w:rFonts w:hint="eastAsia"/>
        </w:rPr>
        <w:br/>
      </w:r>
      <w:r>
        <w:rPr>
          <w:rFonts w:hint="eastAsia"/>
        </w:rPr>
        <w:t>　　8.2 三端稳压器工艺制造技术分析</w:t>
      </w:r>
      <w:r>
        <w:rPr>
          <w:rFonts w:hint="eastAsia"/>
        </w:rPr>
        <w:br/>
      </w:r>
      <w:r>
        <w:rPr>
          <w:rFonts w:hint="eastAsia"/>
        </w:rPr>
        <w:t>　　8.3 三端稳压器产业上游供应分析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三端稳压器下游客户分析</w:t>
      </w:r>
      <w:r>
        <w:rPr>
          <w:rFonts w:hint="eastAsia"/>
        </w:rPr>
        <w:br/>
      </w:r>
      <w:r>
        <w:rPr>
          <w:rFonts w:hint="eastAsia"/>
        </w:rPr>
        <w:t>　　8.5 三端稳压器销售渠道分析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三端稳压器行业发展机遇及主要驱动因素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三端稳压器行业发展面临的风险</w:t>
      </w:r>
      <w:r>
        <w:rPr>
          <w:rFonts w:hint="eastAsia"/>
        </w:rPr>
        <w:br/>
      </w:r>
      <w:r>
        <w:rPr>
          <w:rFonts w:hint="eastAsia"/>
        </w:rPr>
        <w:t>　　9.3 三端稳压器行业政策分析</w:t>
      </w:r>
      <w:r>
        <w:rPr>
          <w:rFonts w:hint="eastAsia"/>
        </w:rPr>
        <w:br/>
      </w:r>
      <w:r>
        <w:rPr>
          <w:rFonts w:hint="eastAsia"/>
        </w:rPr>
        <w:t>　　9.4 三端稳压器中国企业SWOT分析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全球不同产品类型三端稳压器销售额增长（CAGR）趋势2020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三端稳压器行业目前发展现状</w:t>
      </w:r>
      <w:r>
        <w:rPr>
          <w:rFonts w:hint="eastAsia"/>
        </w:rPr>
        <w:br/>
      </w:r>
      <w:r>
        <w:rPr>
          <w:rFonts w:hint="eastAsia"/>
        </w:rPr>
        <w:t>　　表 4： 三端稳压器发展趋势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全球主要地区三端稳压器产量增速（CAGR）：（2020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全球主要地区三端稳压器产量（2020-2025）&amp;（千个）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全球主要地区三端稳压器产量（2026-2031）&amp;（千个）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全球主要地区三端稳压器产量市场份额（2020-2025）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全球主要地区三端稳压器产量（2026-2031）&amp;（千个）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全球主要地区三端稳压器销售收入增速：（2020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全球主要地区三端稳压器销售收入（2020-2025）&amp;（百万美元）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全球主要地区三端稳压器销售收入市场份额（2020-2025）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全球主要地区三端稳压器收入（2026-2031）&amp;（百万美元）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全球主要地区三端稳压器收入市场份额（2026-2031）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全球主要地区三端稳压器销量（千个）：2020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全球主要地区三端稳压器销量（2020-2025）&amp;（千个）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全球主要地区三端稳压器销量市场份额（2020-2025）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全球主要地区三端稳压器销量（2026-2031）&amp;（千个）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全球主要地区三端稳压器销量份额（2026-2031）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全球市场主要厂商三端稳压器产能（2024-2025）&amp;（千个）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全球市场主要厂商三端稳压器销量（2020-2025）&amp;（千个）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全球市场主要厂商三端稳压器销量市场份额（2020-2025）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全球市场主要厂商三端稳压器销售收入（2020-2025）&amp;（百万美元）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全球市场主要厂商三端稳压器销售收入市场份额（2020-2025）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全球市场主要厂商三端稳压器销售价格（2020-2025）&amp;（美元/个）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2024年全球主要生产商三端稳压器收入排名（百万美元）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中国市场主要厂商三端稳压器销量（2020-2025）&amp;（千个）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中国市场主要厂商三端稳压器销量市场份额（2020-2025）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中国市场主要厂商三端稳压器销售收入（2020-2025）&amp;（百万美元）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中国市场主要厂商三端稳压器销售收入市场份额（2020-2025）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2024年中国主要生产商三端稳压器收入排名（百万美元）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中国市场主要厂商三端稳压器销售价格（2020-2025）&amp;（美元/个）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全球主要厂商三端稳压器总部及产地分布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全球主要厂商成立时间及三端稳压器商业化日期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全球主要厂商三端稳压器产品类型及应用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2024年全球三端稳压器主要厂商市场地位（第一梯队、第二梯队和第三梯队）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全球三端稳压器市场投资、并购等现状分析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三端稳压器销量（千个）、收入（百万美元）、价格（美元/个）及毛利率（2020-2025）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三端稳压器销量（千个）、收入（百万美元）、价格（美元/个）及毛利率（2020-2025）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三端稳压器销量（千个）、收入（百万美元）、价格（美元/个）及毛利率（2020-2025）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三端稳压器销量（千个）、收入（百万美元）、价格（美元/个）及毛利率（2020-2025）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三端稳压器销量（千个）、收入（百万美元）、价格（美元/个）及毛利率（2020-2025）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三端稳压器销量（千个）、收入（百万美元）、价格（美元/个）及毛利率（2020-2025）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三端稳压器销量（千个）、收入（百万美元）、价格（美元/个）及毛利率（2020-2025）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三端稳压器销量（千个）、收入（百万美元）、价格（美元/个）及毛利率（2020-2025）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三端稳压器销量（千个）、收入（百万美元）、价格（美元/个）及毛利率（2020-2025）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三端稳压器生产基地、销售区域、竞争对手及市场地位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三端稳压器产品规格、参数及市场应用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三端稳压器销量（千个）、收入（百万美元）、价格（美元/个）及毛利率（2020-2025）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全球不同产品类型三端稳压器销量（2020-2025年）&amp;（千个）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全球不同产品类型三端稳压器销量市场份额（2020-2025）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全球不同产品类型三端稳压器销量预测（2026-2031）&amp;（千个）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全球市场不同产品类型三端稳压器销量市场份额预测（2026-2031）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全球不同产品类型三端稳压器收入（2020-2025年）&amp;（百万美元）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全球不同产品类型三端稳压器收入市场份额（2020-2025）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全球不同产品类型三端稳压器收入预测（2026-2031）&amp;（百万美元）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全球不同产品类型三端稳压器收入市场份额预测（2026-2031）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全球不同应用三端稳压器销量（2020-2025年）&amp;（千个）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全球不同应用三端稳压器销量市场份额（2020-2025）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全球不同应用三端稳压器销量预测（2026-2031）&amp;（千个）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全球市场不同应用三端稳压器销量市场份额预测（2026-2031）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全球不同应用三端稳压器收入（2020-2025年）&amp;（百万美元）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全球不同应用三端稳压器收入市场份额（2020-2025）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全球不同应用三端稳压器收入预测（2026-2031）&amp;（百万美元）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全球不同应用三端稳压器收入市场份额预测（2026-2031）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三端稳压器上游原料供应商及联系方式列表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三端稳压器典型客户列表</w:t>
      </w:r>
      <w:r>
        <w:rPr>
          <w:rFonts w:hint="eastAsia"/>
        </w:rPr>
        <w:br/>
      </w:r>
      <w:r>
        <w:rPr>
          <w:rFonts w:hint="eastAsia"/>
        </w:rPr>
        <w:t>　　表 106： 三端稳压器主要销售模式及销售渠道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三端稳压器行业发展机遇及主要驱动因素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三端稳压器行业发展面临的风险</w:t>
      </w:r>
      <w:r>
        <w:rPr>
          <w:rFonts w:hint="eastAsia"/>
        </w:rPr>
        <w:br/>
      </w:r>
      <w:r>
        <w:rPr>
          <w:rFonts w:hint="eastAsia"/>
        </w:rPr>
        <w:t>　　表 109： 三端稳压器行业政策分析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三端稳压器产品图片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全球不同产品类型三端稳压器销售额2020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全球不同产品类型三端稳压器市场份额2024 &amp; 2031</w:t>
      </w:r>
      <w:r>
        <w:rPr>
          <w:rFonts w:hint="eastAsia"/>
        </w:rPr>
        <w:br/>
      </w:r>
      <w:r>
        <w:rPr>
          <w:rFonts w:hint="eastAsia"/>
        </w:rPr>
        <w:t>　　图 4： 正电压稳压产品图片</w:t>
      </w:r>
      <w:r>
        <w:rPr>
          <w:rFonts w:hint="eastAsia"/>
        </w:rPr>
        <w:br/>
      </w:r>
      <w:r>
        <w:rPr>
          <w:rFonts w:hint="eastAsia"/>
        </w:rPr>
        <w:t>　　图 5： 负电压稳压产品图片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全球不同应用三端稳压器市场份额2024 &amp; 2031</w:t>
      </w:r>
      <w:r>
        <w:rPr>
          <w:rFonts w:hint="eastAsia"/>
        </w:rPr>
        <w:br/>
      </w:r>
      <w:r>
        <w:rPr>
          <w:rFonts w:hint="eastAsia"/>
        </w:rPr>
        <w:t>　　图 8： 工厂</w:t>
      </w:r>
      <w:r>
        <w:rPr>
          <w:rFonts w:hint="eastAsia"/>
        </w:rPr>
        <w:br/>
      </w:r>
      <w:r>
        <w:rPr>
          <w:rFonts w:hint="eastAsia"/>
        </w:rPr>
        <w:t>　　图 9： 铁路</w:t>
      </w:r>
      <w:r>
        <w:rPr>
          <w:rFonts w:hint="eastAsia"/>
        </w:rPr>
        <w:br/>
      </w:r>
      <w:r>
        <w:rPr>
          <w:rFonts w:hint="eastAsia"/>
        </w:rPr>
        <w:t>　　图 10： 科研机构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全球三端稳压器产能、产量、产能利用率及发展趋势（2020-2031）&amp;（千个）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全球三端稳压器产量、需求量及发展趋势（2020-2031）&amp;（千个）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全球主要地区三端稳压器产量（2020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全球主要地区三端稳压器产量市场份额（2020-2031）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中国三端稳压器产能、产量、产能利用率及发展趋势（2020-2031）&amp;（千个）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中国三端稳压器产量、市场需求量及发展趋势（2020-2031）&amp;（千个）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全球三端稳压器市场销售额及增长率：（2020-2031）&amp;（百万美元）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全球市场三端稳压器市场规模：2020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全球市场三端稳压器销量及增长率（2020-2031）&amp;（千个）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全球市场三端稳压器价格趋势（2020-2031）&amp;（美元/个）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全球主要地区三端稳压器销售收入（2020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全球主要地区三端稳压器销售收入市场份额（2020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北美市场三端稳压器销量及增长率（2020-2031）&amp;（千个）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北美市场三端稳压器收入及增长率（2020-2031）&amp;（百万美元）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欧洲市场三端稳压器销量及增长率（2020-2031）&amp;（千个）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欧洲市场三端稳压器收入及增长率（2020-2031）&amp;（百万美元）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中国市场三端稳压器销量及增长率（2020-2031）&amp;（千个）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中国市场三端稳压器收入及增长率（2020-2031）&amp;（百万美元）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日本市场三端稳压器销量及增长率（2020-2031）&amp;（千个）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日本市场三端稳压器收入及增长率（2020-2031）&amp;（百万美元）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东南亚市场三端稳压器销量及增长率（2020-2031）&amp;（千个）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东南亚市场三端稳压器收入及增长率（2020-2031）&amp;（百万美元）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印度市场三端稳压器销量及增长率（2020-2031）&amp;（千个）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印度市场三端稳压器收入及增长率（2020-2031）&amp;（百万美元）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2024年全球市场主要厂商三端稳压器销量市场份额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2024年全球市场主要厂商三端稳压器收入市场份额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2024年中国市场主要厂商三端稳压器销量市场份额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2024年中国市场主要厂商三端稳压器收入市场份额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2024年全球前五大生产商三端稳压器市场份额</w:t>
      </w:r>
      <w:r>
        <w:rPr>
          <w:rFonts w:hint="eastAsia"/>
        </w:rPr>
        <w:br/>
      </w:r>
      <w:r>
        <w:rPr>
          <w:rFonts w:hint="eastAsia"/>
        </w:rPr>
        <w:t>　　图 41： 2024年全球三端稳压器第一梯队、第二梯队和第三梯队厂商及市场份额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全球不同产品类型三端稳压器价格走势（2020-2031）&amp;（美元/个）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全球不同应用三端稳压器价格走势（2020-2031）&amp;（美元/个）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三端稳压器产业链</w:t>
      </w:r>
      <w:r>
        <w:rPr>
          <w:rFonts w:hint="eastAsia"/>
        </w:rPr>
        <w:br/>
      </w:r>
      <w:r>
        <w:rPr>
          <w:rFonts w:hint="eastAsia"/>
        </w:rPr>
        <w:t>　　图 45： 三端稳压器中国企业SWOT分析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ec1c983224ad7" w:history="1">
        <w:r>
          <w:rPr>
            <w:rStyle w:val="Hyperlink"/>
          </w:rPr>
          <w:t>2025-2031年全球与中国三端稳压器发展现状分析及市场前景预测报告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ec1c983224ad7" w:history="1">
        <w:r>
          <w:rPr>
            <w:rStyle w:val="Hyperlink"/>
          </w:rPr>
          <w:t>https://www.20087.com/1/17/SanDuanWenYaQiDeFaZhanQianJing.html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355111e614cbc" w:history="1">
      <w:r>
        <w:rPr>
          <w:rStyle w:val="Hyperlink"/>
        </w:rPr>
        <w:t>2025-2031年全球与中国三端稳压器发展现状分析及市场前景预测报告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anDuanWenYaQiDeFaZhanQianJing.html" TargetMode="External" Id="Rd91ec1c98322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anDuanWenYaQiDeFaZhanQianJing.html" TargetMode="External" Id="R02a355111e61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2025-02-04T00:00:51Z</dcterms:created>
  <dcterms:modified xsi:type="dcterms:W3CDTF">2025-02-04T01:00:51Z</dcterms:modified>
  <dc:subject>2025-2031年全球与中国三端稳压器发展现状分析及市场前景预测报告</dc:subject>
  <dc:title>2025-2031年全球与中国三端稳压器发展现状分析及市场前景预测报告</dc:title>
  <cp:keywords>2025-2031年全球与中国三端稳压器发展现状分析及市场前景预测报告</cp:keywords>
  <dc:description>2025-2031年全球与中国三端稳压器发展现状分析及市场前景预测报告</dc:description>
</cp:coreProperties>
</file>