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5c4f537da4159" w:history="1">
              <w:r>
                <w:rPr>
                  <w:rStyle w:val="Hyperlink"/>
                </w:rPr>
                <w:t>中国便携式电子学习设备行业调查研究分析及未来趋势预测报告（2025-2031年）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5c4f537da4159" w:history="1">
              <w:r>
                <w:rPr>
                  <w:rStyle w:val="Hyperlink"/>
                </w:rPr>
                <w:t>中国便携式电子学习设备行业调查研究分析及未来趋势预测报告（2025-2031年）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5c4f537da4159" w:history="1">
                <w:r>
                  <w:rPr>
                    <w:rStyle w:val="Hyperlink"/>
                  </w:rPr>
                  <w:t>https://www.20087.com/1/57/BianXieShiDianZiXueXiShiChangQianJing.html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设备，如平板电脑、电子书阅读器和智能移动终端，已成为现代教育不可或缺的一部分。它们提供了灵活的学习方式，使得学生可以随时随地访问教育资源，进行自主学习。随着技术的进步，这些设备的功能不断增强，包括高清显示、触控操作、语音识别和虚拟现实体验，极大地丰富了学习体验。然而，便携式电子学习设备的普及也带来了数据安全、视力保护和数字鸿沟等问题。</w:t>
      </w:r>
      <w:r>
        <w:rPr>
          <w:rFonts w:hint="eastAsia"/>
        </w:rPr>
        <w:br/>
      </w:r>
      <w:r>
        <w:rPr>
          <w:rFonts w:hint="eastAsia"/>
        </w:rPr>
        <w:t>　　未来，便携式电子学习设备将更加注重个性化学习和智能辅助。个性化学习通过分析学生的学习习惯和进度，提供定制化的学习路径和资源推荐，以提高学习效率。智能辅助则体现在集成人工智能技术，如自适应学习系统和智能导师，为学生提供即时反馈和辅导。此外，设备的硬件设计将更加注重健康保护，如采用护眼屏幕和姿势监控，以及开发适用于低资源环境的低成本解决方案，以缩小数字鸿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5c4f537da4159" w:history="1">
        <w:r>
          <w:rPr>
            <w:rStyle w:val="Hyperlink"/>
          </w:rPr>
          <w:t>中国便携式电子学习设备行业调查研究分析及未来趋势预测报告（2025-2031年）</w:t>
        </w:r>
      </w:hyperlink>
      <w:r>
        <w:rPr>
          <w:rFonts w:hint="eastAsia"/>
        </w:rPr>
        <w:t>》基于科学的市场调研与数据分析，全面解析了便携式电子学习设备行业的市场规模、市场需求及发展现状。报告深入探讨了便携式电子学习设备产业链结构、细分市场特点及技术发展方向，并结合宏观经济环境与消费者需求变化，对便携式电子学习设备行业前景与未来趋势进行了科学预测，揭示了潜在增长空间。通过对便携式电子学习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便携式电子学习设备相关概念</w:t>
      </w:r>
      <w:r>
        <w:rPr>
          <w:rFonts w:hint="eastAsia"/>
        </w:rPr>
        <w:br/>
      </w:r>
      <w:r>
        <w:rPr>
          <w:rFonts w:hint="eastAsia"/>
        </w:rPr>
        <w:t>　　第一节 便携式电子学习设备相关概念</w:t>
      </w:r>
      <w:r>
        <w:rPr>
          <w:rFonts w:hint="eastAsia"/>
        </w:rPr>
        <w:br/>
      </w:r>
      <w:r>
        <w:rPr>
          <w:rFonts w:hint="eastAsia"/>
        </w:rPr>
        <w:t>　　　　一、便携式电子学习设备简介</w:t>
      </w:r>
      <w:r>
        <w:rPr>
          <w:rFonts w:hint="eastAsia"/>
        </w:rPr>
        <w:br/>
      </w:r>
      <w:r>
        <w:rPr>
          <w:rFonts w:hint="eastAsia"/>
        </w:rPr>
        <w:t>　　　　二、便携式电子学习设备的分类</w:t>
      </w:r>
      <w:r>
        <w:rPr>
          <w:rFonts w:hint="eastAsia"/>
        </w:rPr>
        <w:br/>
      </w:r>
      <w:r>
        <w:rPr>
          <w:rFonts w:hint="eastAsia"/>
        </w:rPr>
        <w:t>　　第二节 便携式电子学习设备的主要作用及用途简介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2020-2025年世界便携式电子学习设备行业发展状况分析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2020-2025年世界便携式电子学习设备行业运行概况</w:t>
      </w:r>
      <w:r>
        <w:rPr>
          <w:rFonts w:hint="eastAsia"/>
        </w:rPr>
        <w:br/>
      </w:r>
      <w:r>
        <w:rPr>
          <w:rFonts w:hint="eastAsia"/>
        </w:rPr>
        <w:t>　　　　一、世界便携式电子学习设备行业市场供需分析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二、世界便携式电子学习设备价格分析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2020-2025年世界主要地区便携式电子学习设备行业运行情况分析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2025-2031年世界便携式电子学习设备行业发展趋势分析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中国便携式电子学习设备行业发展环境分析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中国便携式电子学习设备行业发展政策环境分析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中国便携式电子学习设备行业发展社会环境分析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2020-2025年中国便携式电子学习设备行业市场调查情况分析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2020-2025年中国便携式电子学习设备市场运行现状分析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一、国内便携式电子学习设备生产现状分析</w:t>
      </w:r>
      <w:r>
        <w:rPr>
          <w:rFonts w:hint="eastAsia"/>
        </w:rPr>
        <w:br/>
      </w:r>
      <w:r>
        <w:rPr>
          <w:rFonts w:hint="eastAsia"/>
        </w:rPr>
        <w:t>　　　　二、国内便携式电子学习设备市场需求情况分析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三、国内便携式电子学习设备市场价格情况分析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2020-2025年中国便携式电子学习设备行业发展形势分析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一、国内便携式电子学习设备行业现状</w:t>
      </w:r>
      <w:r>
        <w:rPr>
          <w:rFonts w:hint="eastAsia"/>
        </w:rPr>
        <w:br/>
      </w:r>
      <w:r>
        <w:rPr>
          <w:rFonts w:hint="eastAsia"/>
        </w:rPr>
        <w:t>　　　　二、中国便携式电子学习设备行业影响因素分析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三、国内便携式电子学习设备行业存在问题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2020-2025年中国便携式电子学习设备行业发展对策与建议分析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2020-2025年中国便携式电子学习设备行业数据调查分析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2020-2025年中国便携式电子学习设备行业规模分析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2020-2025年中国便携式电子学习设备行业产值分析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2020-2025年中国便携式电子学习设备行业成本费用分析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2020-2025年中国便携式电子学习设备行业盈利能力分析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2020-2025年中国便携式电子学习设备进出口数据监测分析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2020-2025年中国便携式电子学习设备进口数据分析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2020-2025年中国便携式电子学习设备出口数据分析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2020-2025年中国便携式电子学习设备进出口平均单价分析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2020-2025年中国便携式电子学习设备进出口国家及地区分析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中国便携式电子学习设备区域市场调查状况分析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2020-2025年中国便携式电子学习设备产业市场竞争格局分析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2020-2025年中国便携式电子学习设备产业竞争现状分析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二、便携式电子学习设备产品价格竞争分析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三、便携式电子学习设备产业技术竞争分析</w:t>
      </w:r>
      <w:r>
        <w:rPr>
          <w:rFonts w:hint="eastAsia"/>
        </w:rPr>
        <w:br/>
      </w:r>
      <w:r>
        <w:rPr>
          <w:rFonts w:hint="eastAsia"/>
        </w:rPr>
        <w:t>　　　　四、便携式电子学习设备产业品牌竞争分析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2020-2025年中国便携式电子学习设备行业集中度分析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2020-2025年中国便携式电子学习设备企业提升竞争力策略分析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中国便携式电子学习设备行业重点厂商分析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2020-2025年中国便携式电子学习设备行业产业链分析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三、上游行业对便携式电子学习设备行业的影响</w:t>
      </w:r>
      <w:r>
        <w:rPr>
          <w:rFonts w:hint="eastAsia"/>
        </w:rPr>
        <w:br/>
      </w:r>
      <w:r>
        <w:rPr>
          <w:rFonts w:hint="eastAsia"/>
        </w:rPr>
        <w:t>　　第二节 便携式电子学习设备下游行业分析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三、下游行业对便携式电子学习设备行业的影响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2025-2031年中国便携式电子学习设备产业发展趋势预测分析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2025-2031年中国便携式电子学习设备产业发展趋势分析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2025-2031年中国便携式电子学习设备产业市场预测分析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二、便携式电子学习设备产品需求预测分析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2025-2031年中国便携式电子学习设备产业市场盈利预测分析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2025-2031年中国便携式电子学习设备产业投资机会与风险分析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2025-2031年中国便携式电子学习设备产业投资环境分析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2025-2031年中国便携式电子学习设备产业投资机会分析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二、便携式电子学习设备行业投资潜力分析</w:t>
      </w:r>
      <w:r>
        <w:rPr>
          <w:rFonts w:hint="eastAsia"/>
        </w:rPr>
        <w:br/>
      </w:r>
      <w:r>
        <w:rPr>
          <w:rFonts w:hint="eastAsia"/>
        </w:rPr>
        <w:t>　　第三节 中智^林^2025-2031年中国便携式电子学习设备产业投资风险分析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便携式电子学习设备产业链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5c4f537da4159" w:history="1">
        <w:r>
          <w:rPr>
            <w:rStyle w:val="Hyperlink"/>
          </w:rPr>
          <w:t>中国便携式电子学习设备行业调查研究分析及未来趋势预测报告（2025-2031年）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5c4f537da4159" w:history="1">
        <w:r>
          <w:rPr>
            <w:rStyle w:val="Hyperlink"/>
          </w:rPr>
          <w:t>https://www.20087.com/1/57/BianXieShiDianZiXueXiShiChangQianJing.html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热点：便携式电子产品、便携式电子设备的英文缩写为、便携式电子设备包括哪些、便携式电子设备用什么电池、机上便携式电子设备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6788e9a814fc7" w:history="1">
      <w:r>
        <w:rPr>
          <w:rStyle w:val="Hyperlink"/>
        </w:rPr>
        <w:t>中国便携式电子学习设备行业调查研究分析及未来趋势预测报告（2025-2031年）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ianXieShiDianZiXueXiShiChangQianJing.html" TargetMode="External" Id="R3c65c4f537d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ianXieShiDianZiXueXiShiChangQianJing.html" TargetMode="External" Id="R1106788e9a81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2025-01-15T23:51:00Z</dcterms:created>
  <dcterms:modified xsi:type="dcterms:W3CDTF">2025-01-16T00:51:00Z</dcterms:modified>
  <dc:subject>中国便携式电子学习设备行业调查研究分析及未来趋势预测报告（2025-2031年）</dc:subject>
  <dc:title>中国便携式电子学习设备行业调查研究分析及未来趋势预测报告（2025-2031年）</dc:title>
  <cp:keywords>中国便携式电子学习设备行业调查研究分析及未来趋势预测报告（2025-2031年）</cp:keywords>
  <dc:description>中国便携式电子学习设备行业调查研究分析及未来趋势预测报告（2025-2031年）</dc:description>
</cp:coreProperties>
</file>