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0f08564141fc" w:history="1">
              <w:r>
                <w:rPr>
                  <w:rStyle w:val="Hyperlink"/>
                </w:rPr>
                <w:t>2023-2029年中国工作服定制市场现状与前景趋势报告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0f08564141fc" w:history="1">
              <w:r>
                <w:rPr>
                  <w:rStyle w:val="Hyperlink"/>
                </w:rPr>
                <w:t>2023-2029年中国工作服定制市场现状与前景趋势报告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30f08564141fc" w:history="1">
                <w:r>
                  <w:rPr>
                    <w:rStyle w:val="Hyperlink"/>
                  </w:rPr>
                  <w:t>https://www.20087.com/1/97/GongZuoFuDingZhiHangYeFaZhanQuShi.html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定制是一项为企业提供个性化职业服装的服务，旨在提升品牌形象、增强员工归属感和提高安全性。近年来，随着企业对员工形象和品牌认知度的重视程度提高，工作服定制市场得到了快速发展。定制工作服不仅需要满足基本的工作需求，如耐用性、舒适性和安全性，还需要体现企业文化特色。此外，随着环保意识的提升，采用可持续材料和生产方式的定制工作服也越来越受到企业的青睐。</w:t>
      </w:r>
      <w:r>
        <w:rPr>
          <w:rFonts w:hint="eastAsia"/>
        </w:rPr>
        <w:br/>
      </w:r>
      <w:r>
        <w:rPr>
          <w:rFonts w:hint="eastAsia"/>
        </w:rPr>
        <w:t>　　未来，工作服定制行业将更加注重个性化和可持续性。一方面，随着数字化技术的应用，如3D扫描和虚拟试穿等，客户可以更加直观地参与到设计过程中，实现真正意义上的个性化定制。另一方面，随着可持续发展理念的普及，使用环保材料和工艺将成为行业的新趋势，企业将更加倾向于选择那些能够减少环境影响的定制工作服供应商。此外，随着远程工作模式的普及，工作服定制也将需要适应更加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0f08564141fc" w:history="1">
        <w:r>
          <w:rPr>
            <w:rStyle w:val="Hyperlink"/>
          </w:rPr>
          <w:t>2023-2029年中国工作服定制市场现状与前景趋势报告</w:t>
        </w:r>
      </w:hyperlink>
      <w:r>
        <w:rPr>
          <w:rFonts w:hint="eastAsia"/>
        </w:rPr>
        <w:t>》在多年工作服定制行业研究的基础上，结合中国工作服定制行业市场的发展现状，通过资深研究团队对工作服定制市场资料进行整理，并依托国家权威数据资源和长期市场监测的数据库，对工作服定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30f08564141fc" w:history="1">
        <w:r>
          <w:rPr>
            <w:rStyle w:val="Hyperlink"/>
          </w:rPr>
          <w:t>2023-2029年中国工作服定制市场现状与前景趋势报告</w:t>
        </w:r>
      </w:hyperlink>
      <w:r>
        <w:rPr>
          <w:rFonts w:hint="eastAsia"/>
        </w:rPr>
        <w:t>》可以帮助投资者准确把握工作服定制行业的市场现状，为投资者进行投资作出工作服定制行业前景预判，挖掘工作服定制行业投资价值，同时提出工作服定制行业投资策略、营销策略等方面的建议。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工作服定制产业概述</w:t>
      </w:r>
      <w:r>
        <w:rPr>
          <w:rFonts w:hint="eastAsia"/>
        </w:rPr>
        <w:br/>
      </w:r>
      <w:r>
        <w:rPr>
          <w:rFonts w:hint="eastAsia"/>
        </w:rPr>
        <w:t>　　第一节 工作服定制定义</w:t>
      </w:r>
      <w:r>
        <w:rPr>
          <w:rFonts w:hint="eastAsia"/>
        </w:rPr>
        <w:br/>
      </w:r>
      <w:r>
        <w:rPr>
          <w:rFonts w:hint="eastAsia"/>
        </w:rPr>
        <w:t>　　第二节 工作服定制行业特点</w:t>
      </w:r>
      <w:r>
        <w:rPr>
          <w:rFonts w:hint="eastAsia"/>
        </w:rPr>
        <w:br/>
      </w:r>
      <w:r>
        <w:rPr>
          <w:rFonts w:hint="eastAsia"/>
        </w:rPr>
        <w:t>　　第三节 工作服定制产业链分析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中国工作服定制行业运行环境分析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中国工作服定制运行经济环境分析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中国工作服定制产业政策环境分析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一、工作服定制行业监管体制</w:t>
      </w:r>
      <w:r>
        <w:rPr>
          <w:rFonts w:hint="eastAsia"/>
        </w:rPr>
        <w:br/>
      </w:r>
      <w:r>
        <w:rPr>
          <w:rFonts w:hint="eastAsia"/>
        </w:rPr>
        <w:t>　　　　二、工作服定制行业主要法规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三、主要工作服定制产业政策</w:t>
      </w:r>
      <w:r>
        <w:rPr>
          <w:rFonts w:hint="eastAsia"/>
        </w:rPr>
        <w:br/>
      </w:r>
      <w:r>
        <w:rPr>
          <w:rFonts w:hint="eastAsia"/>
        </w:rPr>
        <w:t>　　第三节 中国工作服定制产业社会环境分析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国外工作服定制行业发展态势分析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国外工作服定制市场发展现状分析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国外主要国家工作服定制市场现状</w:t>
      </w:r>
      <w:r>
        <w:rPr>
          <w:rFonts w:hint="eastAsia"/>
        </w:rPr>
        <w:br/>
      </w:r>
      <w:r>
        <w:rPr>
          <w:rFonts w:hint="eastAsia"/>
        </w:rPr>
        <w:t>　　第三节 国外工作服定制行业发展趋势预测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中国工作服定制行业市场分析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2017-2022年中国工作服定制行业规模情况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2017-2022年中国工作服定制市场规模情况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2017-2022年中国工作服定制行业盈利情况分析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2017-2022年中国工作服定制市场需求状况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2017-2022年中国工作服定制行业市场供给状况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2017-2022年工作服定制行业市场供需平衡状况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中国重点地区工作服定制行业市场调研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重点地区（一）工作服定制市场调研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重点地区（二）工作服定制市场调研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重点地区（三）工作服定制市场调研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重点地区（四）工作服定制市场调研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重点地区（五）工作服定制市场调研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国内工作服定制行业价格回顾</w:t>
      </w:r>
      <w:r>
        <w:rPr>
          <w:rFonts w:hint="eastAsia"/>
        </w:rPr>
        <w:br/>
      </w:r>
      <w:r>
        <w:rPr>
          <w:rFonts w:hint="eastAsia"/>
        </w:rPr>
        <w:t>　　第二节 国内工作服定制行业价格走势预测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国内工作服定制行业价格影响因素分析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中国工作服定制行业客户调研</w:t>
      </w:r>
      <w:r>
        <w:rPr>
          <w:rFonts w:hint="eastAsia"/>
        </w:rPr>
        <w:br/>
      </w:r>
      <w:r>
        <w:rPr>
          <w:rFonts w:hint="eastAsia"/>
        </w:rPr>
        <w:t>　　　　一、工作服定制行业客户偏好调查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二、客户对工作服定制品牌的首要认知渠道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三、工作服定制品牌忠诚度调查</w:t>
      </w:r>
      <w:r>
        <w:rPr>
          <w:rFonts w:hint="eastAsia"/>
        </w:rPr>
        <w:br/>
      </w:r>
      <w:r>
        <w:rPr>
          <w:rFonts w:hint="eastAsia"/>
        </w:rPr>
        <w:t>　　　　四、工作服定制行业客户消费理念调研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中国工作服定制行业竞争格局分析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2022年工作服定制行业集中度分析</w:t>
      </w:r>
      <w:r>
        <w:rPr>
          <w:rFonts w:hint="eastAsia"/>
        </w:rPr>
        <w:br/>
      </w:r>
      <w:r>
        <w:rPr>
          <w:rFonts w:hint="eastAsia"/>
        </w:rPr>
        <w:t>　　　　一、工作服定制市场集中度分析</w:t>
      </w:r>
      <w:r>
        <w:rPr>
          <w:rFonts w:hint="eastAsia"/>
        </w:rPr>
        <w:br/>
      </w:r>
      <w:r>
        <w:rPr>
          <w:rFonts w:hint="eastAsia"/>
        </w:rPr>
        <w:t>　　　　二、工作服定制企业集中度分析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2021-2022年工作服定制行业竞争格局分析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一、工作服定制行业竞争策略分析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二、工作服定制行业竞争格局展望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三、我国工作服定制市场竞争趋势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工作服定制行业重点企业发展调研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工作服定制行业企业经营策略研究分析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工作服定制企业多样化经营策略分析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一、工作服定制企业多样化经营情况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二、现行工作服定制行业多样化经营的方向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大型工作服定制企业集团未来发展策略分析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对中小工作服定制企业生产经营的建议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工作服定制行业投资风险与控制策略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工作服定制行业SWOT模型分析</w:t>
      </w:r>
      <w:r>
        <w:rPr>
          <w:rFonts w:hint="eastAsia"/>
        </w:rPr>
        <w:br/>
      </w:r>
      <w:r>
        <w:rPr>
          <w:rFonts w:hint="eastAsia"/>
        </w:rPr>
        <w:t>　　　　一、工作服定制行业优势分析</w:t>
      </w:r>
      <w:r>
        <w:rPr>
          <w:rFonts w:hint="eastAsia"/>
        </w:rPr>
        <w:br/>
      </w:r>
      <w:r>
        <w:rPr>
          <w:rFonts w:hint="eastAsia"/>
        </w:rPr>
        <w:t>　　　　二、工作服定制行业劣势分析</w:t>
      </w:r>
      <w:r>
        <w:rPr>
          <w:rFonts w:hint="eastAsia"/>
        </w:rPr>
        <w:br/>
      </w:r>
      <w:r>
        <w:rPr>
          <w:rFonts w:hint="eastAsia"/>
        </w:rPr>
        <w:t>　　　　三、工作服定制行业机会分析</w:t>
      </w:r>
      <w:r>
        <w:rPr>
          <w:rFonts w:hint="eastAsia"/>
        </w:rPr>
        <w:br/>
      </w:r>
      <w:r>
        <w:rPr>
          <w:rFonts w:hint="eastAsia"/>
        </w:rPr>
        <w:t>　　　　四、工作服定制行业风险分析</w:t>
      </w:r>
      <w:r>
        <w:rPr>
          <w:rFonts w:hint="eastAsia"/>
        </w:rPr>
        <w:br/>
      </w:r>
      <w:r>
        <w:rPr>
          <w:rFonts w:hint="eastAsia"/>
        </w:rPr>
        <w:t>　　第二节 工作服定制行业投资风险及控制策略分析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一、工作服定制市场风险及控制策略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二、工作服定制行业政策风险及控制策略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三、工作服定制行业经营风险及控制策略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四、工作服定制同业竞争风险及控制策略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五、工作服定制行业其他风险及控制策略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2023-2029年中国工作服定制行业投资潜力及发展趋势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2023-2029年工作服定制行业投资潜力分析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一、工作服定制行业重点可投资领域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二、工作服定制行业目标市场需求潜力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三、工作服定制行业投资潜力综合评判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中^智林^2023-2029年中国工作服定制行业发展趋势分析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一、2023年工作服定制市场前景分析</w:t>
      </w:r>
      <w:r>
        <w:rPr>
          <w:rFonts w:hint="eastAsia"/>
        </w:rPr>
        <w:br/>
      </w:r>
      <w:r>
        <w:rPr>
          <w:rFonts w:hint="eastAsia"/>
        </w:rPr>
        <w:t>　　　　二、2023年工作服定制发展趋势预测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三、2023-2029年我国工作服定制行业发展剖析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五、未来工作服定制行业发展变局剖析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工作服定制行业历程</w:t>
      </w:r>
      <w:r>
        <w:rPr>
          <w:rFonts w:hint="eastAsia"/>
        </w:rPr>
        <w:br/>
      </w:r>
      <w:r>
        <w:rPr>
          <w:rFonts w:hint="eastAsia"/>
        </w:rPr>
        <w:t>　　图表 工作服定制行业生命周期</w:t>
      </w:r>
      <w:r>
        <w:rPr>
          <w:rFonts w:hint="eastAsia"/>
        </w:rPr>
        <w:br/>
      </w:r>
      <w:r>
        <w:rPr>
          <w:rFonts w:hint="eastAsia"/>
        </w:rPr>
        <w:t>　　图表 工作服定制行业产业链分析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2017-2022年工作服定制行业市场容量统计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2017-2022年中国工作服定制行业经营效益分析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2023-2029年中国工作服定制行业市场容量预测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2023-2029年中国工作服定制行业市场规模预测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2023-2029年中国工作服定制市场前景分析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2023-2029年中国工作服定制行业发展趋势预测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0f08564141fc" w:history="1">
        <w:r>
          <w:rPr>
            <w:rStyle w:val="Hyperlink"/>
          </w:rPr>
          <w:t>2023-2029年中国工作服定制市场现状与前景趋势报告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30f08564141fc" w:history="1">
        <w:r>
          <w:rPr>
            <w:rStyle w:val="Hyperlink"/>
          </w:rPr>
          <w:t>https://www.20087.com/1/97/GongZuoFuDingZhiHangYeFaZhanQuShi.html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adb82e40a4b86" w:history="1">
      <w:r>
        <w:rPr>
          <w:rStyle w:val="Hyperlink"/>
        </w:rPr>
        <w:t>2023-2029年中国工作服定制市场现状与前景趋势报告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ZuoFuDingZhiHangYeFaZhanQuShi.html" TargetMode="External" Id="R40030f08564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ZuoFuDingZhiHangYeFaZhanQuShi.html" TargetMode="External" Id="Rbf9adb82e40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2022-11-17T01:14:59Z</dcterms:created>
  <dcterms:modified xsi:type="dcterms:W3CDTF">2022-11-17T02:14:59Z</dcterms:modified>
  <dc:subject>2023-2029年中国工作服定制市场现状与前景趋势报告</dc:subject>
  <dc:title>2023-2029年中国工作服定制市场现状与前景趋势报告</dc:title>
  <cp:keywords>2023-2029年中国工作服定制市场现状与前景趋势报告</cp:keywords>
  <dc:description>2023-2029年中国工作服定制市场现状与前景趋势报告</dc:description>
</cp:coreProperties>
</file>