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65371f14145a0" w:history="1">
              <w:r>
                <w:rPr>
                  <w:rStyle w:val="Hyperlink"/>
                </w:rPr>
                <w:t>2025年中国数字报纸行业现状研究分析与市场前景预测报告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65371f14145a0" w:history="1">
              <w:r>
                <w:rPr>
                  <w:rStyle w:val="Hyperlink"/>
                </w:rPr>
                <w:t>2025年中国数字报纸行业现状研究分析与市场前景预测报告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65371f14145a0" w:history="1">
                <w:r>
                  <w:rPr>
                    <w:rStyle w:val="Hyperlink"/>
                  </w:rPr>
                  <w:t>https://www.20087.com/M_ITTongXun/71/ShuZiBaoZhiShiChangXuQiuFenXiYuFaZhanQuShiYuCe.html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报纸是新媒体的一种形式，已经逐渐取代传统纸质媒体的地位。随着移动互联网的普及和智能手机的广泛使用，越来越多的读者倾向于通过电子设备阅读新闻。目前，许多传统报纸已经推出了自己的数字版本，并且不断优化用户体验，比如增加互动功能、多媒体元素等，以吸引年轻一代读者。</w:t>
      </w:r>
      <w:r>
        <w:rPr>
          <w:rFonts w:hint="eastAsia"/>
        </w:rPr>
        <w:br/>
      </w:r>
      <w:r>
        <w:rPr>
          <w:rFonts w:hint="eastAsia"/>
        </w:rPr>
        <w:t>　　数字报纸未来的发展将更加注重内容的多元化和个性化。一方面，随着人工智能技术的进步，个性化推荐算法将使得每位用户都能获得更加贴合自己兴趣的内容。另一方面，增强现实（AR）、虚拟现实（VR）等技术的应用将使得新闻报道更具沉浸感和互动性，为用户提供全新的阅读体验。此外，数字报纸还将加强社交媒体平台的整合，形成更加紧密的社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65371f14145a0" w:history="1">
        <w:r>
          <w:rPr>
            <w:rStyle w:val="Hyperlink"/>
          </w:rPr>
          <w:t>2025年中国数字报纸行业现状研究分析与市场前景预测报告</w:t>
        </w:r>
      </w:hyperlink>
      <w:r>
        <w:rPr>
          <w:rFonts w:hint="eastAsia"/>
        </w:rPr>
        <w:t>》依托权威机构及相关协会的数据资料，全面解析了数字报纸行业现状、市场需求及市场规模，系统梳理了数字报纸产业链结构、价格趋势及各细分市场动态。报告对数字报纸市场前景与发展趋势进行了科学预测，重点分析了品牌竞争格局、市场集中度及主要企业的经营表现。同时，通过SWOT分析揭示了数字报纸行业面临的机遇与风险，为数字报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数字出版行业发展综述</w:t>
      </w:r>
      <w:r>
        <w:rPr>
          <w:rFonts w:hint="eastAsia"/>
        </w:rPr>
        <w:br/>
      </w:r>
      <w:r>
        <w:rPr>
          <w:rFonts w:hint="eastAsia"/>
        </w:rPr>
        <w:t>　　1.1 数字出版行业概述</w:t>
      </w:r>
      <w:r>
        <w:rPr>
          <w:rFonts w:hint="eastAsia"/>
        </w:rPr>
        <w:br/>
      </w:r>
      <w:r>
        <w:rPr>
          <w:rFonts w:hint="eastAsia"/>
        </w:rPr>
        <w:t>　　　　1.1.1 数字出版的定义及特征</w:t>
      </w:r>
      <w:r>
        <w:rPr>
          <w:rFonts w:hint="eastAsia"/>
        </w:rPr>
        <w:br/>
      </w:r>
      <w:r>
        <w:rPr>
          <w:rFonts w:hint="eastAsia"/>
        </w:rPr>
        <w:t>　　　　1.1.2 数字出版行业发展背景和阶段</w:t>
      </w:r>
      <w:r>
        <w:rPr>
          <w:rFonts w:hint="eastAsia"/>
        </w:rPr>
        <w:br/>
      </w:r>
      <w:r>
        <w:rPr>
          <w:rFonts w:hint="eastAsia"/>
        </w:rPr>
        <w:t>　　　　1.1.3 数字出版行业产品形态</w:t>
      </w:r>
      <w:r>
        <w:rPr>
          <w:rFonts w:hint="eastAsia"/>
        </w:rPr>
        <w:br/>
      </w:r>
      <w:r>
        <w:rPr>
          <w:rFonts w:hint="eastAsia"/>
        </w:rPr>
        <w:t>　　　　1.1.4 数字出版行业产业结构特性</w:t>
      </w:r>
      <w:r>
        <w:rPr>
          <w:rFonts w:hint="eastAsia"/>
        </w:rPr>
        <w:br/>
      </w:r>
      <w:r>
        <w:rPr>
          <w:rFonts w:hint="eastAsia"/>
        </w:rPr>
        <w:t>　　　　（1）产品形态多样性</w:t>
      </w:r>
      <w:r>
        <w:rPr>
          <w:rFonts w:hint="eastAsia"/>
        </w:rPr>
        <w:br/>
      </w:r>
      <w:r>
        <w:rPr>
          <w:rFonts w:hint="eastAsia"/>
        </w:rPr>
        <w:t>　　　　（2）盈利模式多样性</w:t>
      </w:r>
      <w:r>
        <w:rPr>
          <w:rFonts w:hint="eastAsia"/>
        </w:rPr>
        <w:br/>
      </w:r>
      <w:r>
        <w:rPr>
          <w:rFonts w:hint="eastAsia"/>
        </w:rPr>
        <w:t>　　　　（3）内容来源多样化</w:t>
      </w:r>
      <w:r>
        <w:rPr>
          <w:rFonts w:hint="eastAsia"/>
        </w:rPr>
        <w:br/>
      </w:r>
      <w:r>
        <w:rPr>
          <w:rFonts w:hint="eastAsia"/>
        </w:rPr>
        <w:t>　　　　（4）发布和销售方式多样化</w:t>
      </w:r>
      <w:r>
        <w:rPr>
          <w:rFonts w:hint="eastAsia"/>
        </w:rPr>
        <w:br/>
      </w:r>
      <w:r>
        <w:rPr>
          <w:rFonts w:hint="eastAsia"/>
        </w:rPr>
        <w:t>　　　　1.1.5 数字出版行业经济特质</w:t>
      </w:r>
      <w:r>
        <w:rPr>
          <w:rFonts w:hint="eastAsia"/>
        </w:rPr>
        <w:br/>
      </w:r>
      <w:r>
        <w:rPr>
          <w:rFonts w:hint="eastAsia"/>
        </w:rPr>
        <w:t>　　　　（1）以信息和知识为生产对象</w:t>
      </w:r>
      <w:r>
        <w:rPr>
          <w:rFonts w:hint="eastAsia"/>
        </w:rPr>
        <w:br/>
      </w:r>
      <w:r>
        <w:rPr>
          <w:rFonts w:hint="eastAsia"/>
        </w:rPr>
        <w:t>　　　　（2）以创意为核心资源</w:t>
      </w:r>
      <w:r>
        <w:rPr>
          <w:rFonts w:hint="eastAsia"/>
        </w:rPr>
        <w:br/>
      </w:r>
      <w:r>
        <w:rPr>
          <w:rFonts w:hint="eastAsia"/>
        </w:rPr>
        <w:t>　　　　（3）以版权保护和管理为运行基础</w:t>
      </w:r>
      <w:r>
        <w:rPr>
          <w:rFonts w:hint="eastAsia"/>
        </w:rPr>
        <w:br/>
      </w:r>
      <w:r>
        <w:rPr>
          <w:rFonts w:hint="eastAsia"/>
        </w:rPr>
        <w:t>　　　　（4）以获取受众注意力为目标</w:t>
      </w:r>
      <w:r>
        <w:rPr>
          <w:rFonts w:hint="eastAsia"/>
        </w:rPr>
        <w:br/>
      </w:r>
      <w:r>
        <w:rPr>
          <w:rFonts w:hint="eastAsia"/>
        </w:rPr>
        <w:t>　　　　（5）具有双边市场特征</w:t>
      </w:r>
      <w:r>
        <w:rPr>
          <w:rFonts w:hint="eastAsia"/>
        </w:rPr>
        <w:br/>
      </w:r>
      <w:r>
        <w:rPr>
          <w:rFonts w:hint="eastAsia"/>
        </w:rPr>
        <w:t>　　　　1.1.6 数字出版行业商业属性</w:t>
      </w:r>
      <w:r>
        <w:rPr>
          <w:rFonts w:hint="eastAsia"/>
        </w:rPr>
        <w:br/>
      </w:r>
      <w:r>
        <w:rPr>
          <w:rFonts w:hint="eastAsia"/>
        </w:rPr>
        <w:t>　　　　1.1.7 传统出版与数字出版融合发展分析</w:t>
      </w:r>
      <w:r>
        <w:rPr>
          <w:rFonts w:hint="eastAsia"/>
        </w:rPr>
        <w:br/>
      </w:r>
      <w:r>
        <w:rPr>
          <w:rFonts w:hint="eastAsia"/>
        </w:rPr>
        <w:t>　　　　（1）数字出版与传统出版比较分析</w:t>
      </w:r>
      <w:r>
        <w:rPr>
          <w:rFonts w:hint="eastAsia"/>
        </w:rPr>
        <w:br/>
      </w:r>
      <w:r>
        <w:rPr>
          <w:rFonts w:hint="eastAsia"/>
        </w:rPr>
        <w:t>　　　　（2）传统出版与数字出版融合必然性</w:t>
      </w:r>
      <w:r>
        <w:rPr>
          <w:rFonts w:hint="eastAsia"/>
        </w:rPr>
        <w:br/>
      </w:r>
      <w:r>
        <w:rPr>
          <w:rFonts w:hint="eastAsia"/>
        </w:rPr>
        <w:t>　　　　（3）传统出版与数字出版融合主要途径</w:t>
      </w:r>
      <w:r>
        <w:rPr>
          <w:rFonts w:hint="eastAsia"/>
        </w:rPr>
        <w:br/>
      </w:r>
      <w:r>
        <w:rPr>
          <w:rFonts w:hint="eastAsia"/>
        </w:rPr>
        <w:t>　　　　（4）传统出版与数字出版融合发展新态势</w:t>
      </w:r>
      <w:r>
        <w:rPr>
          <w:rFonts w:hint="eastAsia"/>
        </w:rPr>
        <w:br/>
      </w:r>
      <w:r>
        <w:rPr>
          <w:rFonts w:hint="eastAsia"/>
        </w:rPr>
        <w:t>　　1.2 数字出版行业发展环境分析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（2）国内经济形势分析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（3）宏观环境对行业的影响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（1）居民收入变化情况分析</w:t>
      </w:r>
      <w:r>
        <w:rPr>
          <w:rFonts w:hint="eastAsia"/>
        </w:rPr>
        <w:br/>
      </w:r>
      <w:r>
        <w:rPr>
          <w:rFonts w:hint="eastAsia"/>
        </w:rPr>
        <w:t>　　　　（2）居民文化消费情况分析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（3）居民阅读需求变化分析</w:t>
      </w:r>
      <w:r>
        <w:rPr>
          <w:rFonts w:hint="eastAsia"/>
        </w:rPr>
        <w:br/>
      </w:r>
      <w:r>
        <w:rPr>
          <w:rFonts w:hint="eastAsia"/>
        </w:rPr>
        <w:t>　　　　（4）居民数字阅读情况分析</w:t>
      </w:r>
      <w:r>
        <w:rPr>
          <w:rFonts w:hint="eastAsia"/>
        </w:rPr>
        <w:br/>
      </w:r>
      <w:r>
        <w:rPr>
          <w:rFonts w:hint="eastAsia"/>
        </w:rPr>
        <w:t>　　1.3 数字出版技术研究进展</w:t>
      </w:r>
      <w:r>
        <w:rPr>
          <w:rFonts w:hint="eastAsia"/>
        </w:rPr>
        <w:br/>
      </w:r>
      <w:r>
        <w:rPr>
          <w:rFonts w:hint="eastAsia"/>
        </w:rPr>
        <w:t>　　　　1.3.1 数字出版技术概况</w:t>
      </w:r>
      <w:r>
        <w:rPr>
          <w:rFonts w:hint="eastAsia"/>
        </w:rPr>
        <w:br/>
      </w:r>
      <w:r>
        <w:rPr>
          <w:rFonts w:hint="eastAsia"/>
        </w:rPr>
        <w:t>　　　　（1）数字出版技术构成情况</w:t>
      </w:r>
      <w:r>
        <w:rPr>
          <w:rFonts w:hint="eastAsia"/>
        </w:rPr>
        <w:br/>
      </w:r>
      <w:r>
        <w:rPr>
          <w:rFonts w:hint="eastAsia"/>
        </w:rPr>
        <w:t>　　　　（2）数字出版技术平台介绍</w:t>
      </w:r>
      <w:r>
        <w:rPr>
          <w:rFonts w:hint="eastAsia"/>
        </w:rPr>
        <w:br/>
      </w:r>
      <w:r>
        <w:rPr>
          <w:rFonts w:hint="eastAsia"/>
        </w:rPr>
        <w:t>　　　　（3）数字媒体程序介绍</w:t>
      </w:r>
      <w:r>
        <w:rPr>
          <w:rFonts w:hint="eastAsia"/>
        </w:rPr>
        <w:br/>
      </w:r>
      <w:r>
        <w:rPr>
          <w:rFonts w:hint="eastAsia"/>
        </w:rPr>
        <w:t>　　　　1.3.2 国际数字出版技术研究进展</w:t>
      </w:r>
      <w:r>
        <w:rPr>
          <w:rFonts w:hint="eastAsia"/>
        </w:rPr>
        <w:br/>
      </w:r>
      <w:r>
        <w:rPr>
          <w:rFonts w:hint="eastAsia"/>
        </w:rPr>
        <w:t>　　　　（1）国际数字出版技术发展历程</w:t>
      </w:r>
      <w:r>
        <w:rPr>
          <w:rFonts w:hint="eastAsia"/>
        </w:rPr>
        <w:br/>
      </w:r>
      <w:r>
        <w:rPr>
          <w:rFonts w:hint="eastAsia"/>
        </w:rPr>
        <w:t>　　　　（2）国际数字出版关键技术环节</w:t>
      </w:r>
      <w:r>
        <w:rPr>
          <w:rFonts w:hint="eastAsia"/>
        </w:rPr>
        <w:br/>
      </w:r>
      <w:r>
        <w:rPr>
          <w:rFonts w:hint="eastAsia"/>
        </w:rPr>
        <w:t>　　　　1.3.3 中国数字技术与数字出版分析</w:t>
      </w:r>
      <w:r>
        <w:rPr>
          <w:rFonts w:hint="eastAsia"/>
        </w:rPr>
        <w:br/>
      </w:r>
      <w:r>
        <w:rPr>
          <w:rFonts w:hint="eastAsia"/>
        </w:rPr>
        <w:t>　　　　（1）数字技术发展现状</w:t>
      </w:r>
      <w:r>
        <w:rPr>
          <w:rFonts w:hint="eastAsia"/>
        </w:rPr>
        <w:br/>
      </w:r>
      <w:r>
        <w:rPr>
          <w:rFonts w:hint="eastAsia"/>
        </w:rPr>
        <w:t>　　　　（2）数字技术与数字出版分析</w:t>
      </w:r>
      <w:r>
        <w:rPr>
          <w:rFonts w:hint="eastAsia"/>
        </w:rPr>
        <w:br/>
      </w:r>
      <w:r>
        <w:rPr>
          <w:rFonts w:hint="eastAsia"/>
        </w:rPr>
        <w:t>　　　　（3）中国数字报刊技术分析</w:t>
      </w:r>
      <w:r>
        <w:rPr>
          <w:rFonts w:hint="eastAsia"/>
        </w:rPr>
        <w:br/>
      </w:r>
      <w:r>
        <w:rPr>
          <w:rFonts w:hint="eastAsia"/>
        </w:rPr>
        <w:t>　　　　1.3.4 中国数字出版技术商发展动态</w:t>
      </w:r>
      <w:r>
        <w:rPr>
          <w:rFonts w:hint="eastAsia"/>
        </w:rPr>
        <w:br/>
      </w:r>
      <w:r>
        <w:rPr>
          <w:rFonts w:hint="eastAsia"/>
        </w:rPr>
        <w:t>　　　　（1）数字出版技术商现状分析</w:t>
      </w:r>
      <w:r>
        <w:rPr>
          <w:rFonts w:hint="eastAsia"/>
        </w:rPr>
        <w:br/>
      </w:r>
      <w:r>
        <w:rPr>
          <w:rFonts w:hint="eastAsia"/>
        </w:rPr>
        <w:t>　　　　（2）龙头企业数字出版技术动态</w:t>
      </w:r>
      <w:r>
        <w:rPr>
          <w:rFonts w:hint="eastAsia"/>
        </w:rPr>
        <w:br/>
      </w:r>
      <w:r>
        <w:rPr>
          <w:rFonts w:hint="eastAsia"/>
        </w:rPr>
        <w:t>　　　　1.3.5 中国数字出版技术研究新进展</w:t>
      </w:r>
      <w:r>
        <w:rPr>
          <w:rFonts w:hint="eastAsia"/>
        </w:rPr>
        <w:br/>
      </w:r>
      <w:r>
        <w:rPr>
          <w:rFonts w:hint="eastAsia"/>
        </w:rPr>
        <w:t>　　　　（1）云出版技术</w:t>
      </w:r>
      <w:r>
        <w:rPr>
          <w:rFonts w:hint="eastAsia"/>
        </w:rPr>
        <w:br/>
      </w:r>
      <w:r>
        <w:rPr>
          <w:rFonts w:hint="eastAsia"/>
        </w:rPr>
        <w:t>　　　　（2）MPR技术</w:t>
      </w:r>
      <w:r>
        <w:rPr>
          <w:rFonts w:hint="eastAsia"/>
        </w:rPr>
        <w:br/>
      </w:r>
      <w:r>
        <w:rPr>
          <w:rFonts w:hint="eastAsia"/>
        </w:rPr>
        <w:t>　　　　（3）跨平台应用转换技术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中国数字出版行业发展分析</w:t>
      </w:r>
      <w:r>
        <w:rPr>
          <w:rFonts w:hint="eastAsia"/>
        </w:rPr>
        <w:br/>
      </w:r>
      <w:r>
        <w:rPr>
          <w:rFonts w:hint="eastAsia"/>
        </w:rPr>
        <w:t>　　2.1 数字出版行业产业链分析</w:t>
      </w:r>
      <w:r>
        <w:rPr>
          <w:rFonts w:hint="eastAsia"/>
        </w:rPr>
        <w:br/>
      </w:r>
      <w:r>
        <w:rPr>
          <w:rFonts w:hint="eastAsia"/>
        </w:rPr>
        <w:t>　　　　2.1.1 数字出版产业链的构成及特征</w:t>
      </w:r>
      <w:r>
        <w:rPr>
          <w:rFonts w:hint="eastAsia"/>
        </w:rPr>
        <w:br/>
      </w:r>
      <w:r>
        <w:rPr>
          <w:rFonts w:hint="eastAsia"/>
        </w:rPr>
        <w:t>　　　　2.1.2 数字出版产业链整合要求</w:t>
      </w:r>
      <w:r>
        <w:rPr>
          <w:rFonts w:hint="eastAsia"/>
        </w:rPr>
        <w:br/>
      </w:r>
      <w:r>
        <w:rPr>
          <w:rFonts w:hint="eastAsia"/>
        </w:rPr>
        <w:t>　　　　（1）传统出版商面临发展拐点</w:t>
      </w:r>
      <w:r>
        <w:rPr>
          <w:rFonts w:hint="eastAsia"/>
        </w:rPr>
        <w:br/>
      </w:r>
      <w:r>
        <w:rPr>
          <w:rFonts w:hint="eastAsia"/>
        </w:rPr>
        <w:t>　　　　（2）传统出版商的创新方向</w:t>
      </w:r>
      <w:r>
        <w:rPr>
          <w:rFonts w:hint="eastAsia"/>
        </w:rPr>
        <w:br/>
      </w:r>
      <w:r>
        <w:rPr>
          <w:rFonts w:hint="eastAsia"/>
        </w:rPr>
        <w:t>　　　　2.1.3 数字出版产业链建设问题与对策</w:t>
      </w:r>
      <w:r>
        <w:rPr>
          <w:rFonts w:hint="eastAsia"/>
        </w:rPr>
        <w:br/>
      </w:r>
      <w:r>
        <w:rPr>
          <w:rFonts w:hint="eastAsia"/>
        </w:rPr>
        <w:t>　　2.2 中国数字出版行业发展分析</w:t>
      </w:r>
      <w:r>
        <w:rPr>
          <w:rFonts w:hint="eastAsia"/>
        </w:rPr>
        <w:br/>
      </w:r>
      <w:r>
        <w:rPr>
          <w:rFonts w:hint="eastAsia"/>
        </w:rPr>
        <w:t>　　　　2.2.1 中国数字出版行业发展历程</w:t>
      </w:r>
      <w:r>
        <w:rPr>
          <w:rFonts w:hint="eastAsia"/>
        </w:rPr>
        <w:br/>
      </w:r>
      <w:r>
        <w:rPr>
          <w:rFonts w:hint="eastAsia"/>
        </w:rPr>
        <w:t>　　　　（1）中国数字出版行业的发展阶段分析</w:t>
      </w:r>
      <w:r>
        <w:rPr>
          <w:rFonts w:hint="eastAsia"/>
        </w:rPr>
        <w:br/>
      </w:r>
      <w:r>
        <w:rPr>
          <w:rFonts w:hint="eastAsia"/>
        </w:rPr>
        <w:t>　　　　（2）中国数字出版行业的演进形态</w:t>
      </w:r>
      <w:r>
        <w:rPr>
          <w:rFonts w:hint="eastAsia"/>
        </w:rPr>
        <w:br/>
      </w:r>
      <w:r>
        <w:rPr>
          <w:rFonts w:hint="eastAsia"/>
        </w:rPr>
        <w:t>　　　　（3）中国数字出版行业的跨越式发展分析</w:t>
      </w:r>
      <w:r>
        <w:rPr>
          <w:rFonts w:hint="eastAsia"/>
        </w:rPr>
        <w:br/>
      </w:r>
      <w:r>
        <w:rPr>
          <w:rFonts w:hint="eastAsia"/>
        </w:rPr>
        <w:t>　　　　2.2.2 中国数学出版行业发展规模</w:t>
      </w:r>
      <w:r>
        <w:rPr>
          <w:rFonts w:hint="eastAsia"/>
        </w:rPr>
        <w:br/>
      </w:r>
      <w:r>
        <w:rPr>
          <w:rFonts w:hint="eastAsia"/>
        </w:rPr>
        <w:t>　　　　（1）总体发展规模分析</w:t>
      </w:r>
      <w:r>
        <w:rPr>
          <w:rFonts w:hint="eastAsia"/>
        </w:rPr>
        <w:br/>
      </w:r>
      <w:r>
        <w:rPr>
          <w:rFonts w:hint="eastAsia"/>
        </w:rPr>
        <w:t>　　　　（2）数字出版细分类别收入分析</w:t>
      </w:r>
      <w:r>
        <w:rPr>
          <w:rFonts w:hint="eastAsia"/>
        </w:rPr>
        <w:br/>
      </w:r>
      <w:r>
        <w:rPr>
          <w:rFonts w:hint="eastAsia"/>
        </w:rPr>
        <w:t>　　　　1）2020-2025年数字出版行业互联网广告收入分析</w:t>
      </w:r>
      <w:r>
        <w:rPr>
          <w:rFonts w:hint="eastAsia"/>
        </w:rPr>
        <w:br/>
      </w:r>
      <w:r>
        <w:rPr>
          <w:rFonts w:hint="eastAsia"/>
        </w:rPr>
        <w:t>　　　　2）2020-2025年数字出版行业手机出版收入分析</w:t>
      </w:r>
      <w:r>
        <w:rPr>
          <w:rFonts w:hint="eastAsia"/>
        </w:rPr>
        <w:br/>
      </w:r>
      <w:r>
        <w:rPr>
          <w:rFonts w:hint="eastAsia"/>
        </w:rPr>
        <w:t>　　　　3）2020-2025年数字出版行业网络游戏收入分析</w:t>
      </w:r>
      <w:r>
        <w:rPr>
          <w:rFonts w:hint="eastAsia"/>
        </w:rPr>
        <w:br/>
      </w:r>
      <w:r>
        <w:rPr>
          <w:rFonts w:hint="eastAsia"/>
        </w:rPr>
        <w:t>　　　　4）2020-2025年数字出版行业博客收入分析</w:t>
      </w:r>
      <w:r>
        <w:rPr>
          <w:rFonts w:hint="eastAsia"/>
        </w:rPr>
        <w:br/>
      </w:r>
      <w:r>
        <w:rPr>
          <w:rFonts w:hint="eastAsia"/>
        </w:rPr>
        <w:t>　　　　5）2020-2025年数字出版行业电子书收入分析</w:t>
      </w:r>
      <w:r>
        <w:rPr>
          <w:rFonts w:hint="eastAsia"/>
        </w:rPr>
        <w:br/>
      </w:r>
      <w:r>
        <w:rPr>
          <w:rFonts w:hint="eastAsia"/>
        </w:rPr>
        <w:t>　　　　6）2020-2025年数字出版行业互联网期刊与数字报纸收入分析</w:t>
      </w:r>
      <w:r>
        <w:rPr>
          <w:rFonts w:hint="eastAsia"/>
        </w:rPr>
        <w:br/>
      </w:r>
      <w:r>
        <w:rPr>
          <w:rFonts w:hint="eastAsia"/>
        </w:rPr>
        <w:t>　　　　7）2020-2025年数字出版行业在线音乐与网络动漫收入分析</w:t>
      </w:r>
      <w:r>
        <w:rPr>
          <w:rFonts w:hint="eastAsia"/>
        </w:rPr>
        <w:br/>
      </w:r>
      <w:r>
        <w:rPr>
          <w:rFonts w:hint="eastAsia"/>
        </w:rPr>
        <w:t>　　　　2.2.3 2025年中国数字出版产业态势分析</w:t>
      </w:r>
      <w:r>
        <w:rPr>
          <w:rFonts w:hint="eastAsia"/>
        </w:rPr>
        <w:br/>
      </w:r>
      <w:r>
        <w:rPr>
          <w:rFonts w:hint="eastAsia"/>
        </w:rPr>
        <w:t>　　　　2.2.4 2025年中国数字出版行业问题及对策</w:t>
      </w:r>
      <w:r>
        <w:rPr>
          <w:rFonts w:hint="eastAsia"/>
        </w:rPr>
        <w:br/>
      </w:r>
      <w:r>
        <w:rPr>
          <w:rFonts w:hint="eastAsia"/>
        </w:rPr>
        <w:t>　　2.3 数字出版行业商业模式分析</w:t>
      </w:r>
      <w:r>
        <w:rPr>
          <w:rFonts w:hint="eastAsia"/>
        </w:rPr>
        <w:br/>
      </w:r>
      <w:r>
        <w:rPr>
          <w:rFonts w:hint="eastAsia"/>
        </w:rPr>
        <w:t>　　2.4 数字出版行业商业模式发展趋势分析</w:t>
      </w:r>
      <w:r>
        <w:rPr>
          <w:rFonts w:hint="eastAsia"/>
        </w:rPr>
        <w:br/>
      </w:r>
      <w:r>
        <w:rPr>
          <w:rFonts w:hint="eastAsia"/>
        </w:rPr>
        <w:t>　　　　2.4.1 由技术提供商主导向内容提供商主导转变</w:t>
      </w:r>
      <w:r>
        <w:rPr>
          <w:rFonts w:hint="eastAsia"/>
        </w:rPr>
        <w:br/>
      </w:r>
      <w:r>
        <w:rPr>
          <w:rFonts w:hint="eastAsia"/>
        </w:rPr>
        <w:t>　　　　2.4.2 由内容提供商向内容服务商转变</w:t>
      </w:r>
      <w:r>
        <w:rPr>
          <w:rFonts w:hint="eastAsia"/>
        </w:rPr>
        <w:br/>
      </w:r>
      <w:r>
        <w:rPr>
          <w:rFonts w:hint="eastAsia"/>
        </w:rPr>
        <w:t>　　　　2.4.3 由单一的商业模式向复合商业模式转变</w:t>
      </w:r>
      <w:r>
        <w:rPr>
          <w:rFonts w:hint="eastAsia"/>
        </w:rPr>
        <w:br/>
      </w:r>
      <w:r>
        <w:rPr>
          <w:rFonts w:hint="eastAsia"/>
        </w:rPr>
        <w:t>　　　　2.4.4 由互联网向无线增值领域扩展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数字报纸市场调研</w:t>
      </w:r>
      <w:r>
        <w:rPr>
          <w:rFonts w:hint="eastAsia"/>
        </w:rPr>
        <w:br/>
      </w:r>
      <w:r>
        <w:rPr>
          <w:rFonts w:hint="eastAsia"/>
        </w:rPr>
        <w:t>　　3.1 数字报纸概念</w:t>
      </w:r>
      <w:r>
        <w:rPr>
          <w:rFonts w:hint="eastAsia"/>
        </w:rPr>
        <w:br/>
      </w:r>
      <w:r>
        <w:rPr>
          <w:rFonts w:hint="eastAsia"/>
        </w:rPr>
        <w:t>　　3.2 数字报纸价值分析</w:t>
      </w:r>
      <w:r>
        <w:rPr>
          <w:rFonts w:hint="eastAsia"/>
        </w:rPr>
        <w:br/>
      </w:r>
      <w:r>
        <w:rPr>
          <w:rFonts w:hint="eastAsia"/>
        </w:rPr>
        <w:t>　　3.3 数字报纸市场优劣势</w:t>
      </w:r>
      <w:r>
        <w:rPr>
          <w:rFonts w:hint="eastAsia"/>
        </w:rPr>
        <w:br/>
      </w:r>
      <w:r>
        <w:rPr>
          <w:rFonts w:hint="eastAsia"/>
        </w:rPr>
        <w:t>　　3.4 数字报纸市场发展规模</w:t>
      </w:r>
      <w:r>
        <w:rPr>
          <w:rFonts w:hint="eastAsia"/>
        </w:rPr>
        <w:br/>
      </w:r>
      <w:r>
        <w:rPr>
          <w:rFonts w:hint="eastAsia"/>
        </w:rPr>
        <w:t>　　3.5 数字报纸市场发展趋势</w:t>
      </w:r>
      <w:r>
        <w:rPr>
          <w:rFonts w:hint="eastAsia"/>
        </w:rPr>
        <w:br/>
      </w:r>
      <w:r>
        <w:rPr>
          <w:rFonts w:hint="eastAsia"/>
        </w:rPr>
        <w:t>　　3.6 数字报纸市场趋势预测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中智:林:　数字出版行业投资分析与趋势分析</w:t>
      </w:r>
      <w:r>
        <w:rPr>
          <w:rFonts w:hint="eastAsia"/>
        </w:rPr>
        <w:br/>
      </w:r>
      <w:r>
        <w:rPr>
          <w:rFonts w:hint="eastAsia"/>
        </w:rPr>
        <w:t>　　4.1 数字出版行业投资分析</w:t>
      </w:r>
      <w:r>
        <w:rPr>
          <w:rFonts w:hint="eastAsia"/>
        </w:rPr>
        <w:br/>
      </w:r>
      <w:r>
        <w:rPr>
          <w:rFonts w:hint="eastAsia"/>
        </w:rPr>
        <w:t>　　　　4.1.1 数字出版行业投资特性分析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（2）数字出版的影响因素</w:t>
      </w:r>
      <w:r>
        <w:rPr>
          <w:rFonts w:hint="eastAsia"/>
        </w:rPr>
        <w:br/>
      </w:r>
      <w:r>
        <w:rPr>
          <w:rFonts w:hint="eastAsia"/>
        </w:rPr>
        <w:t>　　　　4.1.2 数字出版行业投资现状分析</w:t>
      </w:r>
      <w:r>
        <w:rPr>
          <w:rFonts w:hint="eastAsia"/>
        </w:rPr>
        <w:br/>
      </w:r>
      <w:r>
        <w:rPr>
          <w:rFonts w:hint="eastAsia"/>
        </w:rPr>
        <w:t>　　　　4.1.3 数字出版行业投资前景分析</w:t>
      </w:r>
      <w:r>
        <w:rPr>
          <w:rFonts w:hint="eastAsia"/>
        </w:rPr>
        <w:br/>
      </w:r>
      <w:r>
        <w:rPr>
          <w:rFonts w:hint="eastAsia"/>
        </w:rPr>
        <w:t>　　　　4.1.4 数字出版行业投资机会分析</w:t>
      </w:r>
      <w:r>
        <w:rPr>
          <w:rFonts w:hint="eastAsia"/>
        </w:rPr>
        <w:br/>
      </w:r>
      <w:r>
        <w:rPr>
          <w:rFonts w:hint="eastAsia"/>
        </w:rPr>
        <w:t>　　4.2 数字出版行业发展趋势与趋势分析</w:t>
      </w:r>
      <w:r>
        <w:rPr>
          <w:rFonts w:hint="eastAsia"/>
        </w:rPr>
        <w:br/>
      </w:r>
      <w:r>
        <w:rPr>
          <w:rFonts w:hint="eastAsia"/>
        </w:rPr>
        <w:t>　　　　4.2.1 数字出版行业发展趋势分析</w:t>
      </w:r>
      <w:r>
        <w:rPr>
          <w:rFonts w:hint="eastAsia"/>
        </w:rPr>
        <w:br/>
      </w:r>
      <w:r>
        <w:rPr>
          <w:rFonts w:hint="eastAsia"/>
        </w:rPr>
        <w:t>　　　　（1）电子书将迎来高速增长</w:t>
      </w:r>
      <w:r>
        <w:rPr>
          <w:rFonts w:hint="eastAsia"/>
        </w:rPr>
        <w:br/>
      </w:r>
      <w:r>
        <w:rPr>
          <w:rFonts w:hint="eastAsia"/>
        </w:rPr>
        <w:t>　　　　（2）4G助推移动互联跃上新高度</w:t>
      </w:r>
      <w:r>
        <w:rPr>
          <w:rFonts w:hint="eastAsia"/>
        </w:rPr>
        <w:br/>
      </w:r>
      <w:r>
        <w:rPr>
          <w:rFonts w:hint="eastAsia"/>
        </w:rPr>
        <w:t>　　　　（3）新技术带来新应用</w:t>
      </w:r>
      <w:r>
        <w:rPr>
          <w:rFonts w:hint="eastAsia"/>
        </w:rPr>
        <w:br/>
      </w:r>
      <w:r>
        <w:rPr>
          <w:rFonts w:hint="eastAsia"/>
        </w:rPr>
        <w:t>　　　　（4）数字终端走向网络化、智能化、融合化</w:t>
      </w:r>
      <w:r>
        <w:rPr>
          <w:rFonts w:hint="eastAsia"/>
        </w:rPr>
        <w:br/>
      </w:r>
      <w:r>
        <w:rPr>
          <w:rFonts w:hint="eastAsia"/>
        </w:rPr>
        <w:t>　　　　4.2.2 数字出版行业趋势预测分析</w:t>
      </w:r>
      <w:r>
        <w:rPr>
          <w:rFonts w:hint="eastAsia"/>
        </w:rPr>
        <w:br/>
      </w:r>
      <w:r>
        <w:rPr>
          <w:rFonts w:hint="eastAsia"/>
        </w:rPr>
        <w:t>　　　　（1）数字出版行业步入成长期</w:t>
      </w:r>
      <w:r>
        <w:rPr>
          <w:rFonts w:hint="eastAsia"/>
        </w:rPr>
        <w:br/>
      </w:r>
      <w:r>
        <w:rPr>
          <w:rFonts w:hint="eastAsia"/>
        </w:rPr>
        <w:t>　　　　（2）数字出版行业“十四五”目标远大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1：数字出版行业产品形态划分</w:t>
      </w:r>
      <w:r>
        <w:rPr>
          <w:rFonts w:hint="eastAsia"/>
        </w:rPr>
        <w:br/>
      </w:r>
      <w:r>
        <w:rPr>
          <w:rFonts w:hint="eastAsia"/>
        </w:rPr>
        <w:t>　　图表 2：2020-2025年全球主要经济体经济增长速度（单位：%）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3：2020-2025年各项全球PMI指数变动情况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4：2025年欧盟经济增长速度（单位：%）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7：2020-2025年全球主要经济体经济增速及预测分析（单位：%）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9：2020-2025年工业增加值月度同比增长速度（单位：%）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10：2020-2025年全国固定资产月度投资额及同比增长情况（单位：亿元，%）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13：2020-2025年中国新增信贷月度增长情况（单位：%）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14：2020-2025年中国城镇居民人均总收入及增长情况（单位：元，%）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15：2020-2025年农村居民人均纯收入及增长情况（单位：元，%）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16：数字出版主要业态产业链情况</w:t>
      </w:r>
      <w:r>
        <w:rPr>
          <w:rFonts w:hint="eastAsia"/>
        </w:rPr>
        <w:br/>
      </w:r>
      <w:r>
        <w:rPr>
          <w:rFonts w:hint="eastAsia"/>
        </w:rPr>
        <w:t>　　图表 17：2020-2025年中国数字出版产业产值及其增长情况（单位：亿元，%）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18：2025年中国数字出版行业细分类别收入（单位：亿元，%）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19：2020-2025年数字出行业版互联网广告产值（单位：亿元，%）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20：2020-2025年数字出版行业手机出版产值（单位：亿元，%）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21：2020-2025年数字出版行业网络游戏产值（单位：亿元，%）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22：2020-2025年数字出版行业博客产值（单位：亿元，%）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23：2020-2025年数字出版行业电子书产值（单位：亿元，%）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24：2020-2025年数字出版行业互联网期刊与数字报纸产值（单位：亿元，%）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25：2020-2025年数字出版行业在线音乐与网络动漫产值（单位：亿元，%）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26：2020-2025年中国数字报纸市场产值及其增长情况（单位：亿元，%）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27：2025-2031年中国数字报纸市场规模预测（单位：亿元）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28：2025-2031年中国数字出版行业规模预测（单位：亿元）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65371f14145a0" w:history="1">
        <w:r>
          <w:rPr>
            <w:rStyle w:val="Hyperlink"/>
          </w:rPr>
          <w:t>2025年中国数字报纸行业现状研究分析与市场前景预测报告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65371f14145a0" w:history="1">
        <w:r>
          <w:rPr>
            <w:rStyle w:val="Hyperlink"/>
          </w:rPr>
          <w:t>https://www.20087.com/M_ITTongXun/71/ShuZiBaoZhiShiChangXuQiuFenXiYuFaZhanQuShiYuCe.html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热点：南国今报数字报刊、杭州日报报业集团数字报纸、晚报数字报、焦作日报数字报纸、桂林晚报数字报刊、半岛晨报数字报纸、南宁晚报数字报刊首页、滁州日报数字报纸、羊城晚报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30d9c6c824f57" w:history="1">
      <w:r>
        <w:rPr>
          <w:rStyle w:val="Hyperlink"/>
        </w:rPr>
        <w:t>2025年中国数字报纸行业现状研究分析与市场前景预测报告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1/ShuZiBaoZhiShiChangXuQiuFenXiYuFaZhanQuShiYuCe.html" TargetMode="External" Id="Rc1765371f141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1/ShuZiBaoZhiShiChangXuQiuFenXiYuFaZhanQuShiYuCe.html" TargetMode="External" Id="R63430d9c6c82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2025-03-28T01:41:00Z</dcterms:created>
  <dcterms:modified xsi:type="dcterms:W3CDTF">2025-03-28T02:41:00Z</dcterms:modified>
  <dc:subject>2025年中国数字报纸行业现状研究分析与市场前景预测报告</dc:subject>
  <dc:title>2025年中国数字报纸行业现状研究分析与市场前景预测报告</dc:title>
  <cp:keywords>2025年中国数字报纸行业现状研究分析与市场前景预测报告</cp:keywords>
  <dc:description>2025年中国数字报纸行业现状研究分析与市场前景预测报告</dc:description>
</cp:coreProperties>
</file>