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f617e0cea54629" w:history="1">
              <w:r>
                <w:rPr>
                  <w:rStyle w:val="Hyperlink"/>
                </w:rPr>
                <w:t>2026-2032年中国智能手表结构件行业研究与市场前景预测报告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f617e0cea54629" w:history="1">
              <w:r>
                <w:rPr>
                  <w:rStyle w:val="Hyperlink"/>
                </w:rPr>
                <w:t>2026-2032年中国智能手表结构件行业研究与市场前景预测报告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f617e0cea54629" w:history="1">
                <w:r>
                  <w:rPr>
                    <w:rStyle w:val="Hyperlink"/>
                  </w:rPr>
                  <w:t>https://www.20087.com/1/17/ZhiNengShouBiaoJieGouJianDeQianJing.html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表结构件是构成设备物理框架的核心组成部分，包括表壳、表带、中框、屏幕盖板、防水密封件及内部支架等，直接影响产品的外观质感、结构强度、佩戴舒适性与环境适应性。目前，智能手表结构件主流材料涵盖铝合金、不锈钢、钛合金、工程塑料及陶瓷等，制造工艺涉及CNC加工、压铸、注塑、表面处理（如阳极氧化、PVD镀膜）与精密装配。结构设计需兼顾轻量化、抗冲击性、电磁屏蔽与热管理需求，同时满足防水防尘等级要求。随着产品功能集成度提升，结构件需为传感器、电池、天线等电子元件提供精确安装位与空间布局支持。高端产品趋向一体化设计与极简美学，追求无缝衔接与高质感触感。供应链高度专业化，关键部件由精密制造企业集中供应，质量控制强调尺寸精度、表面光洁度与批次一致性。</w:t>
      </w:r>
      <w:r>
        <w:rPr>
          <w:rFonts w:hint="eastAsia"/>
        </w:rPr>
        <w:br/>
      </w:r>
      <w:r>
        <w:rPr>
          <w:rFonts w:hint="eastAsia"/>
        </w:rPr>
        <w:t>　　未来，智能手表结构件将向新材料应用、多功能集成与可持续设计方向演进。市场调研网指出，高强度复合材料、液态金属及可再生生物基聚合物的引入，有望在减轻重量的同时提升耐久性与环保属性。结构功能一体化设计将成为重点，例如将天线、传感器或能量采集模块嵌入结构件内部，减少空间占用并提升系统集成度。3D打印与增材制造技术可能用于复杂几何结构的快速成型，支持个性化定制与小批量生产。表面处理技术将更加环保，探索无铬、低能耗工艺，同时增强耐磨、抗指纹与自清洁性能。在可持续性方面，模块化设计便于维修与部件更换，延长产品生命周期；可回收材料的使用比例将逐步提高。长远来看，结构件将不仅是支撑载体，更成为融合美学、功能与环境责任的综合性设计要素，推动智能穿戴设备向更高品质与更负责任的消费模式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f617e0cea54629" w:history="1">
        <w:r>
          <w:rPr>
            <w:rStyle w:val="Hyperlink"/>
          </w:rPr>
          <w:t>2026-2032年中国智能手表结构件行业研究与市场前景预测报告</w:t>
        </w:r>
      </w:hyperlink>
      <w:r>
        <w:rPr>
          <w:rFonts w:hint="eastAsia"/>
        </w:rPr>
        <w:t>》，2025年智能手表结构件行业市场规模达 亿元，预计2032年市场规模将达 亿元，期间年均复合增长率（CAGR）达 %。报告系统分析了智能手表结构件行业的现状，全面梳理了智能手表结构件市场需求、市场规模、产业链结构及价格体系，详细解读了智能手表结构件细分市场特点。报告结合权威数据，科学预测了智能手表结构件市场前景与发展趋势，客观分析了品牌竞争格局、市场集中度及重点企业的运营表现，并指出了智能手表结构件行业面临的机遇与风险。为智能手表结构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智能手表结构件行业界定</w:t>
      </w:r>
      <w:r>
        <w:rPr>
          <w:rFonts w:hint="eastAsia"/>
        </w:rPr>
        <w:br/>
      </w:r>
      <w:r>
        <w:rPr>
          <w:rFonts w:hint="eastAsia"/>
        </w:rPr>
        <w:t>　　第一节 智能手表结构件行业定义</w:t>
      </w:r>
      <w:r>
        <w:rPr>
          <w:rFonts w:hint="eastAsia"/>
        </w:rPr>
        <w:br/>
      </w:r>
      <w:r>
        <w:rPr>
          <w:rFonts w:hint="eastAsia"/>
        </w:rPr>
        <w:t>　　第二节 智能手表结构件行业特点分析</w:t>
      </w:r>
      <w:r>
        <w:rPr>
          <w:rFonts w:hint="eastAsia"/>
        </w:rPr>
        <w:br/>
      </w:r>
      <w:r>
        <w:rPr>
          <w:rFonts w:hint="eastAsia"/>
        </w:rPr>
        <w:t>　　第三节 智能手表结构件产业链分析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中国智能手表结构件行业发展环境分析</w:t>
      </w:r>
      <w:r>
        <w:rPr>
          <w:rFonts w:hint="eastAsia"/>
        </w:rPr>
        <w:br/>
      </w:r>
      <w:r>
        <w:rPr>
          <w:rFonts w:hint="eastAsia"/>
        </w:rPr>
        <w:t>　　第一节 智能手表结构件行业经济环境分析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2025-2026年中国智能手表结构件技术发展研究</w:t>
      </w:r>
      <w:r>
        <w:rPr>
          <w:rFonts w:hint="eastAsia"/>
        </w:rPr>
        <w:br/>
      </w:r>
      <w:r>
        <w:rPr>
          <w:rFonts w:hint="eastAsia"/>
        </w:rPr>
        <w:t>　　第一节 当前智能手表结构件技术发展现状</w:t>
      </w:r>
      <w:r>
        <w:rPr>
          <w:rFonts w:hint="eastAsia"/>
        </w:rPr>
        <w:br/>
      </w:r>
      <w:r>
        <w:rPr>
          <w:rFonts w:hint="eastAsia"/>
        </w:rPr>
        <w:t>　　第二节 国内外智能手表结构件技术差异与原因</w:t>
      </w:r>
      <w:r>
        <w:rPr>
          <w:rFonts w:hint="eastAsia"/>
        </w:rPr>
        <w:br/>
      </w:r>
      <w:r>
        <w:rPr>
          <w:rFonts w:hint="eastAsia"/>
        </w:rPr>
        <w:t>　　第三节 智能手表结构件技术创新与发展趋势预测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技术进步对智能手表结构件行业的影响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2026年全球智能手表结构件行业市场运行形势分析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2026年全球智能手表结构件行业发展概况</w:t>
      </w:r>
      <w:r>
        <w:rPr>
          <w:rFonts w:hint="eastAsia"/>
        </w:rPr>
        <w:br/>
      </w:r>
      <w:r>
        <w:rPr>
          <w:rFonts w:hint="eastAsia"/>
        </w:rPr>
        <w:t>　　第二节 全球智能手表结构件行业发展走势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二、全球智能手表结构件行业市场分布情况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三、全球智能手表结构件行业发展趋势分析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全球智能手表结构件行业重点国家和区域分析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中国智能手表结构件行业发展调研</w:t>
      </w:r>
      <w:r>
        <w:rPr>
          <w:rFonts w:hint="eastAsia"/>
        </w:rPr>
        <w:br/>
      </w:r>
      <w:r>
        <w:rPr>
          <w:rFonts w:hint="eastAsia"/>
        </w:rPr>
        <w:t>　　第一节 中国智能手表结构件市场现状分析</w:t>
      </w:r>
      <w:r>
        <w:rPr>
          <w:rFonts w:hint="eastAsia"/>
        </w:rPr>
        <w:br/>
      </w:r>
      <w:r>
        <w:rPr>
          <w:rFonts w:hint="eastAsia"/>
        </w:rPr>
        <w:t>　　第二节 中国智能手表结构件行业产量情况分析及预测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一、智能手表结构件总体产能规模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三、2020-2025年中国智能手表结构件行业产量统计分析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二、智能手表结构件生产区域分布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三、2026-2032年中国智能手表结构件行业产量预测分析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中国智能手表结构件市场需求分析及预测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一、中国智能手表结构件市场需求特点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二、2020-2025年中国智能手表结构件市场需求量统计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三、2026-2032年中国智能手表结构件市场需求量预测分析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智能手表结构件行业细分产品市场调研分析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2020-2025年中国智能手表结构件行业重点地区调研分析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一、中国智能手表结构件行业重点区域市场结构调研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二、**地区智能手表结构件市场调研分析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三、**地区智能手表结构件市场调研分析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四、**地区智能手表结构件市场调研分析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五、**地区智能手表结构件市场调研分析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六、**地区智能手表结构件市场调研分析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中国智能手表结构件行业进出口情况分析预测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2020-2025年中国智能手表结构件行业进出口情况分析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一、2020-2025年中国智能手表结构件行业进口分析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二、2020-2025年中国智能手表结构件行业出口分析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2026-2032年中国智能手表结构件行业进出口情况预测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一、2026-2032年中国智能手表结构件行业进口预测分析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二、2026-2032年中国智能手表结构件行业出口预测分析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影响智能手表结构件行业进出口变化的主要原因分析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智能手表结构件行业竞争格局分析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智能手表结构件行业集中度分析</w:t>
      </w:r>
      <w:r>
        <w:rPr>
          <w:rFonts w:hint="eastAsia"/>
        </w:rPr>
        <w:br/>
      </w:r>
      <w:r>
        <w:rPr>
          <w:rFonts w:hint="eastAsia"/>
        </w:rPr>
        <w:t>　　　　一、智能手表结构件市场集中度分析</w:t>
      </w:r>
      <w:r>
        <w:rPr>
          <w:rFonts w:hint="eastAsia"/>
        </w:rPr>
        <w:br/>
      </w:r>
      <w:r>
        <w:rPr>
          <w:rFonts w:hint="eastAsia"/>
        </w:rPr>
        <w:t>　　　　二、智能手表结构件企业集中度分析</w:t>
      </w:r>
      <w:r>
        <w:rPr>
          <w:rFonts w:hint="eastAsia"/>
        </w:rPr>
        <w:br/>
      </w:r>
      <w:r>
        <w:rPr>
          <w:rFonts w:hint="eastAsia"/>
        </w:rPr>
        <w:t>　　　　三、智能手表结构件区域集中度分析</w:t>
      </w:r>
      <w:r>
        <w:rPr>
          <w:rFonts w:hint="eastAsia"/>
        </w:rPr>
        <w:br/>
      </w:r>
      <w:r>
        <w:rPr>
          <w:rFonts w:hint="eastAsia"/>
        </w:rPr>
        <w:t>　　第二节 智能手表结构件行业主要企业竞争力分析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智能手表结构件行业竞争格局分析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一、2026年智能手表结构件行业竞争分析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二、2026年中外智能手表结构件产品竞争分析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三、2020-2025年我国智能手表结构件市场竞争分析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四、2026-2032年国内主要智能手表结构件企业动向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智能手表结构件行业重点企业发展调研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智能手表结构件重点企业（一）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智能手表结构件重点企业（二）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智能手表结构件重点企业（三）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智能手表结构件重点企业（四）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智能手表结构件重点企业（五）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智能手表结构件重点企业（六）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智能手表结构件企业管理策略建议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提高智能手表结构件企业竞争力的策略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一、提高中国智能手表结构件企业核心竞争力的对策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二、智能手表结构件企业提升竞争力的主要方向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三、影响智能手表结构件企业核心竞争力的因素及提升途径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四、提高智能手表结构件企业竞争力的策略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对我国智能手表结构件品牌的战略思考</w:t>
      </w:r>
      <w:r>
        <w:rPr>
          <w:rFonts w:hint="eastAsia"/>
        </w:rPr>
        <w:br/>
      </w:r>
      <w:r>
        <w:rPr>
          <w:rFonts w:hint="eastAsia"/>
        </w:rPr>
        <w:t>　　　　一、智能手表结构件实施品牌战略的意义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二、智能手表结构件企业品牌的现状分析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三、我国智能手表结构件企业的品牌战略</w:t>
      </w:r>
      <w:r>
        <w:rPr>
          <w:rFonts w:hint="eastAsia"/>
        </w:rPr>
        <w:br/>
      </w:r>
      <w:r>
        <w:rPr>
          <w:rFonts w:hint="eastAsia"/>
        </w:rPr>
        <w:t>　　　　四、智能手表结构件品牌战略管理的策略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2026-2032年中国智能手表结构件行业前景与风险预测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2026年中国智能手表结构件市场前景分析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2026-2032年中国智能手表结构件发展趋势预测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2026-2032年中国智能手表结构件行业投资特性分析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一、2026-2032年中国智能手表结构件行业进入壁垒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二、2026-2032年中国智能手表结构件行业盈利模式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三、2026-2032年中国智能手表结构件行业盈利因素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2026-2032年中国智能手表结构件行业投资机会分析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一、2026-2032年中国智能手表结构件细分市场投资机会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二、2026-2032年中国智能手表结构件行业区域市场投资潜力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2026-2032年中国智能手表结构件行业投资风险分析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一、2026-2032年中国智能手表结构件行业市场竞争风险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二、2026-2032年中国智能手表结构件行业技术风险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三、2026-2032年中国智能手表结构件行业政策风险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四、2026-2032年中国智能手表结构件行业进入退出风险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2026年智能手表结构件行业多维发展策略专题研究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2026年智能手表结构件行业降本增效与转型升级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一、智能手表结构件企业降本增效实施路径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2、智能制造提升智能手表结构件生产效率</w:t>
      </w:r>
      <w:r>
        <w:rPr>
          <w:rFonts w:hint="eastAsia"/>
        </w:rPr>
        <w:br/>
      </w:r>
      <w:r>
        <w:rPr>
          <w:rFonts w:hint="eastAsia"/>
        </w:rPr>
        <w:t>　　　　二、智能手表结构件产业转型升级关键举措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1、传统智能手表结构件业务数字化改造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2026年智能手表结构件行业价值评估与全球布局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一、智能手表结构件企业价值评估体系构建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1、智能手表结构件行业估值模型分析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2、成长性智能手表结构件企业筛选标准</w:t>
      </w:r>
      <w:r>
        <w:rPr>
          <w:rFonts w:hint="eastAsia"/>
        </w:rPr>
        <w:br/>
      </w:r>
      <w:r>
        <w:rPr>
          <w:rFonts w:hint="eastAsia"/>
        </w:rPr>
        <w:t>　　　　二、智能手表结构件行业出海布局战略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1、重点海外智能手表结构件市场投资机遇</w:t>
      </w:r>
      <w:r>
        <w:rPr>
          <w:rFonts w:hint="eastAsia"/>
        </w:rPr>
        <w:br/>
      </w:r>
      <w:r>
        <w:rPr>
          <w:rFonts w:hint="eastAsia"/>
        </w:rPr>
        <w:t>　　　　　　2、跨境智能手表结构件贸易风险应对策略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2026年智能手表结构件行业标准体系与产业治理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一、智能手表结构件行业标准建设规划</w:t>
      </w:r>
      <w:r>
        <w:rPr>
          <w:rFonts w:hint="eastAsia"/>
        </w:rPr>
        <w:br/>
      </w:r>
      <w:r>
        <w:rPr>
          <w:rFonts w:hint="eastAsia"/>
        </w:rPr>
        <w:t>　　　　　　1、智能手表结构件产品质量标准升级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2、国际智能手表结构件标准对接路径</w:t>
      </w:r>
      <w:r>
        <w:rPr>
          <w:rFonts w:hint="eastAsia"/>
        </w:rPr>
        <w:br/>
      </w:r>
      <w:r>
        <w:rPr>
          <w:rFonts w:hint="eastAsia"/>
        </w:rPr>
        <w:t>　　　　二、智能手表结构件产业治理现代化建议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1、智能手表结构件行业监管创新机制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2、区域智能手表结构件产业集群培育政策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智能手表结构件行业研究结论</w:t>
      </w:r>
      <w:r>
        <w:rPr>
          <w:rFonts w:hint="eastAsia"/>
        </w:rPr>
        <w:br/>
      </w:r>
      <w:r>
        <w:rPr>
          <w:rFonts w:hint="eastAsia"/>
        </w:rPr>
        <w:t>　　第二节 智能手表结构件行业投资价值评估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中^智^林－智能手表结构件行业投资建议</w:t>
      </w:r>
      <w:r>
        <w:rPr>
          <w:rFonts w:hint="eastAsia"/>
        </w:rPr>
        <w:br/>
      </w:r>
      <w:r>
        <w:rPr>
          <w:rFonts w:hint="eastAsia"/>
        </w:rPr>
        <w:t>　　　　一、智能手表结构件行业投资策略建议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二、智能手表结构件行业投资方向建议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三、智能手表结构件行业投资方式建议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2020-2025年中国智能手表结构件市场规模及增长情况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2020-2025年中国智能手表结构件行业产能及增长趋势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2026-2032年中国智能手表结构件行业产能预测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2020-2025年中国智能手表结构件行业产量及增长趋势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2026-2032年中国智能手表结构件行业产量预测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2020-2025年中国智能手表结构件行业市场需求及增长情况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2026-2032年中国智能手表结构件行业市场需求预测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2020-2025年中国智能手表结构件行业利润及增长情况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**地区智能手表结构件市场规模及增长情况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**地区智能手表结构件行业市场需求情况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**地区智能手表结构件市场规模及增长情况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**地区智能手表结构件行业市场需求情况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2020-2025年中国智能手表结构件行业进口量及增速统计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2020-2025年中国智能手表结构件行业出口量及增速统计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智能手表结构件重点企业经营情况分析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2026年智能手表结构件行业壁垒</w:t>
      </w:r>
      <w:r>
        <w:rPr>
          <w:rFonts w:hint="eastAsia"/>
        </w:rPr>
        <w:br/>
      </w:r>
      <w:r>
        <w:rPr>
          <w:rFonts w:hint="eastAsia"/>
        </w:rPr>
        <w:t>　　图表 2026年智能手表结构件市场前景分析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2026-2032年中国智能手表结构件市场需求预测</w:t>
      </w:r>
      <w:r>
        <w:rPr>
          <w:rFonts w:hint="eastAsia"/>
        </w:rPr>
        <w:br/>
      </w:r>
      <w:r>
        <w:rPr>
          <w:rFonts w:hint="eastAsia"/>
        </w:rPr>
        <w:t>　　图表 2026年智能手表结构件发展趋势预测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f617e0cea54629" w:history="1">
        <w:r>
          <w:rPr>
            <w:rStyle w:val="Hyperlink"/>
          </w:rPr>
          <w:t>2026-2032年中国智能手表结构件行业研究与市场前景预测报告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f617e0cea54629" w:history="1">
        <w:r>
          <w:rPr>
            <w:rStyle w:val="Hyperlink"/>
          </w:rPr>
          <w:t>https://www.20087.com/1/17/ZhiNengShouBiaoJieGouJianDeQianJing.html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热点：智能手表工作原理、智能手表结构件自动化检测设备有哪些、智能手表怎么拆开步骤、智能手表结构件是什么、机械表结构、智能手表的结构、智能手表哪款好、智能手表结构设计、手表结构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b7078e4514730" w:history="1">
      <w:r>
        <w:rPr>
          <w:rStyle w:val="Hyperlink"/>
        </w:rPr>
        <w:t>2026-2032年中国智能手表结构件行业研究与市场前景预测报告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ZhiNengShouBiaoJieGouJianDeQianJing.html" TargetMode="External" Id="R1ff617e0cea5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ZhiNengShouBiaoJieGouJianDeQianJing.html" TargetMode="External" Id="R957b7078e451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2026-04-08T03:17:11Z</dcterms:created>
  <dcterms:modified xsi:type="dcterms:W3CDTF">2026-04-08T04:17:11Z</dcterms:modified>
  <dc:subject>2026-2032年中国智能手表结构件行业研究与市场前景预测报告</dc:subject>
  <dc:title>2026-2032年中国智能手表结构件行业研究与市场前景预测报告</dc:title>
  <cp:keywords>2026-2032年中国智能手表结构件行业研究与市场前景预测报告</cp:keywords>
  <dc:description>2026-2032年中国智能手表结构件行业研究与市场前景预测报告</dc:description>
</cp:coreProperties>
</file>