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da8a332fa4db9" w:history="1">
              <w:r>
                <w:rPr>
                  <w:rStyle w:val="Hyperlink"/>
                </w:rPr>
                <w:t>中国服务器机箱行业发展分析与市场前景报告（2026-2032年）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da8a332fa4db9" w:history="1">
              <w:r>
                <w:rPr>
                  <w:rStyle w:val="Hyperlink"/>
                </w:rPr>
                <w:t>中国服务器机箱行业发展分析与市场前景报告（2026-2032年）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da8a332fa4db9" w:history="1">
                <w:r>
                  <w:rPr>
                    <w:rStyle w:val="Hyperlink"/>
                  </w:rPr>
                  <w:t>https://www.20087.com/1/37/FuWuQiJiXiangDeQianJing.html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器机箱是用于容纳和保护服务器硬件的关键组件，它不仅要保证内部设备的良好通风散热，还需具备足够的扩展性和安全性。随着数据中心规模不断扩大和云计算服务的普及，对服务器机箱的需求日益增加。现代服务器机箱通常采用模块化设计，便于安装和维护，同时支持多种规格的主板和扩展卡。然而，由于服务器机箱需适应不同的工作环境和技术要求，其设计和制造过程较为复杂，导致成本较高。此外，市场上产品质量差异较大，部分低品质产品可能无法有效散热，影响服务器稳定运行。</w:t>
      </w:r>
      <w:r>
        <w:rPr>
          <w:rFonts w:hint="eastAsia"/>
        </w:rPr>
        <w:br/>
      </w:r>
      <w:r>
        <w:rPr>
          <w:rFonts w:hint="eastAsia"/>
        </w:rPr>
        <w:t>　　随着数据中心能效要求的提高和边缘计算技术的发展，服务器机箱将朝着更高效和紧凑的方向演进。一方面，通过引入新材料和先进制造工艺，如采用高导热合金或液冷技术，可以提升散热效率，降低能耗，延长设备寿命。另一方面，随着物联网（IoT）和大数据分析技术的应用，智能服务器机箱能够实时监控内部状态并进行自我调节，预防故障发生，提高可靠性。此外，随着边缘计算节点的增多，便携式和小型化服务器机箱将获得更多关注，满足分布式部署需求。预计未来，服务器机箱将在技术创新和服务优化的双重驱动下，更好地服务于数据中心和云计算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da8a332fa4db9" w:history="1">
        <w:r>
          <w:rPr>
            <w:rStyle w:val="Hyperlink"/>
          </w:rPr>
          <w:t>中国服务器机箱行业发展分析与市场前景报告（2026-2032年）</w:t>
        </w:r>
      </w:hyperlink>
      <w:r>
        <w:rPr>
          <w:rFonts w:hint="eastAsia"/>
        </w:rPr>
        <w:t>》基于国家统计局及相关协会的详实数据，系统分析服务器机箱行业的市场规模、产业链结构和价格动态，客观呈现服务器机箱市场供需状况与技术发展水平。报告从服务器机箱市场需求、政策环境和技术演进三个维度，对行业未来增长空间与潜在风险进行合理预判，并通过对服务器机箱重点企业的经营策略的解析，帮助投资者和管理者把握市场机遇。报告涵盖服务器机箱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服务器机箱市场概述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按照不同产品类型，服务器机箱主要可以分为如下几个类别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中国不同产品类型服务器机箱增长趋势2021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1U机箱</w:t>
      </w:r>
      <w:r>
        <w:rPr>
          <w:rFonts w:hint="eastAsia"/>
        </w:rPr>
        <w:br/>
      </w:r>
      <w:r>
        <w:rPr>
          <w:rFonts w:hint="eastAsia"/>
        </w:rPr>
        <w:t>　　　　1.2.3 2U机箱</w:t>
      </w:r>
      <w:r>
        <w:rPr>
          <w:rFonts w:hint="eastAsia"/>
        </w:rPr>
        <w:br/>
      </w:r>
      <w:r>
        <w:rPr>
          <w:rFonts w:hint="eastAsia"/>
        </w:rPr>
        <w:t>　　　　1.2.4 3U机箱</w:t>
      </w:r>
      <w:r>
        <w:rPr>
          <w:rFonts w:hint="eastAsia"/>
        </w:rPr>
        <w:br/>
      </w:r>
      <w:r>
        <w:rPr>
          <w:rFonts w:hint="eastAsia"/>
        </w:rPr>
        <w:t>　　　　1.2.5 4U机箱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从不同应用，服务器机箱主要包括如下几个方面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中国不同应用服务器机箱增长趋势2021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大型数据中心</w:t>
      </w:r>
      <w:r>
        <w:rPr>
          <w:rFonts w:hint="eastAsia"/>
        </w:rPr>
        <w:br/>
      </w:r>
      <w:r>
        <w:rPr>
          <w:rFonts w:hint="eastAsia"/>
        </w:rPr>
        <w:t>　　　　1.3.3 中型数据中心</w:t>
      </w:r>
      <w:r>
        <w:rPr>
          <w:rFonts w:hint="eastAsia"/>
        </w:rPr>
        <w:br/>
      </w:r>
      <w:r>
        <w:rPr>
          <w:rFonts w:hint="eastAsia"/>
        </w:rPr>
        <w:t>　　　　1.3.4 小型数据中心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中国服务器机箱发展现状及未来趋势（2021-2032）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中国市场服务器机箱收入及增长率（2021-2032）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中国市场服务器机箱销量及增长率（2021-2032）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中国市场主要服务器机箱厂商分析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中国市场主要厂商服务器机箱销量及市场占有率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中国市场主要厂商服务器机箱销量（2021-2026）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中国市场主要厂商服务器机箱销量市场份额（2021-2026）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中国市场主要厂商服务器机箱收入及市场占有率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中国市场主要厂商服务器机箱收入（2021-2026）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中国市场主要厂商服务器机箱收入市场份额（2021-2026）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2025年中国市场主要厂商服务器机箱收入排名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中国市场主要厂商服务器机箱价格（2021-2026）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中国市场主要厂商服务器机箱总部及产地分布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中国市场主要厂商成立时间及服务器机箱商业化日期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中国市场主要厂商服务器机箱产品类型及应用</w:t>
      </w:r>
      <w:r>
        <w:rPr>
          <w:rFonts w:hint="eastAsia"/>
        </w:rPr>
        <w:br/>
      </w:r>
      <w:r>
        <w:rPr>
          <w:rFonts w:hint="eastAsia"/>
        </w:rPr>
        <w:t>　　2.7 服务器机箱行业集中度、竞争程度分析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服务器机箱行业集中度分析：2025年中国Top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中国市场服务器机箱第一梯队、第二梯队和第三梯队厂商（品牌）及2025年市场份额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重点企业（1）基本信息、服务器机箱生产基地、总部、竞争对手及市场地位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服务器机箱产品规格、参数及市场应用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重点企业（1）在中国市场服务器机箱销量、收入、价格及毛利率（2021-2026）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重点企业（2）基本信息、服务器机箱生产基地、总部、竞争对手及市场地位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服务器机箱产品规格、参数及市场应用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重点企业（2）在中国市场服务器机箱销量、收入、价格及毛利率（2021-2026）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重点企业（3）基本信息、服务器机箱生产基地、总部、竞争对手及市场地位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服务器机箱产品规格、参数及市场应用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重点企业（3）在中国市场服务器机箱销量、收入、价格及毛利率（2021-2026）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重点企业（4）基本信息、服务器机箱生产基地、总部、竞争对手及市场地位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服务器机箱产品规格、参数及市场应用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重点企业（4）在中国市场服务器机箱销量、收入、价格及毛利率（2021-2026）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重点企业（5）基本信息、服务器机箱生产基地、总部、竞争对手及市场地位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服务器机箱产品规格、参数及市场应用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重点企业（5）在中国市场服务器机箱销量、收入、价格及毛利率（2021-2026）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重点企业（6）基本信息、服务器机箱生产基地、总部、竞争对手及市场地位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服务器机箱产品规格、参数及市场应用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重点企业（6）在中国市场服务器机箱销量、收入、价格及毛利率（2021-2026）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重点企业（7）基本信息、服务器机箱生产基地、总部、竞争对手及市场地位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服务器机箱产品规格、参数及市场应用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重点企业（7）在中国市场服务器机箱销量、收入、价格及毛利率（2021-2026）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重点企业（8）基本信息、服务器机箱生产基地、总部、竞争对手及市场地位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服务器机箱产品规格、参数及市场应用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重点企业（8）在中国市场服务器机箱销量、收入、价格及毛利率（2021-2026）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重点企业（9）基本信息、服务器机箱生产基地、总部、竞争对手及市场地位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服务器机箱产品规格、参数及市场应用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重点企业（9）在中国市场服务器机箱销量、收入、价格及毛利率（2021-2026）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重点企业（10）基本信息、服务器机箱生产基地、总部、竞争对手及市场地位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服务器机箱产品规格、参数及市场应用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重点企业（10）在中国市场服务器机箱销量、收入、价格及毛利率（2021-2026）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重点企业（11）基本信息、服务器机箱生产基地、总部、竞争对手及市场地位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服务器机箱产品规格、参数及市场应用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重点企业（11）在中国市场服务器机箱销量、收入、价格及毛利率（2021-2026）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重点企业（12）基本信息、服务器机箱生产基地、总部、竞争对手及市场地位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服务器机箱产品规格、参数及市场应用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重点企业（12）在中国市场服务器机箱销量、收入、价格及毛利率（2021-2026）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 基本信息、服务器机箱生产基地、总部、竞争对手及市场地位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服务器机箱产品规格、参数及市场应用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 在中国市场服务器机箱销量、收入、价格及毛利率（2021-2026）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 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不同产品类型服务器机箱分析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中国市场不同产品类型服务器机箱销量（2021-2032）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中国市场不同产品类型服务器机箱销量及市场份额（2021-2026）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中国市场不同产品类型服务器机箱销量预测（2027-2032）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中国市场不同产品类型服务器机箱规模（2021-2032）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中国市场不同产品类型服务器机箱规模及市场份额（2021-2026）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中国市场不同产品类型服务器机箱规模预测（2027-2032）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中国市场不同产品类型服务器机箱价格走势（2021-2032）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不同应用服务器机箱分析</w:t>
      </w:r>
      <w:r>
        <w:rPr>
          <w:rFonts w:hint="eastAsia"/>
        </w:rPr>
        <w:br/>
      </w:r>
      <w:r>
        <w:rPr>
          <w:rFonts w:hint="eastAsia"/>
        </w:rPr>
        <w:t>　　5.1 中国市场不同应用服务器机箱销量（2021-2032）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中国市场不同应用服务器机箱销量及市场份额（2021-2026）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中国市场不同应用服务器机箱销量预测（2027-2032）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中国市场不同应用服务器机箱规模（2021-2032）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中国市场不同应用服务器机箱规模及市场份额（2021-2026）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中国市场不同应用服务器机箱规模预测（2027-2032）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中国市场不同应用服务器机箱价格走势（2021-2032）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服务器机箱行业发展分析---发展趋势</w:t>
      </w:r>
      <w:r>
        <w:rPr>
          <w:rFonts w:hint="eastAsia"/>
        </w:rPr>
        <w:br/>
      </w:r>
      <w:r>
        <w:rPr>
          <w:rFonts w:hint="eastAsia"/>
        </w:rPr>
        <w:t>　　6.2 服务器机箱行业发展分析---厂商壁垒</w:t>
      </w:r>
      <w:r>
        <w:rPr>
          <w:rFonts w:hint="eastAsia"/>
        </w:rPr>
        <w:br/>
      </w:r>
      <w:r>
        <w:rPr>
          <w:rFonts w:hint="eastAsia"/>
        </w:rPr>
        <w:t>　　6.3 服务器机箱行业发展分析---驱动因素</w:t>
      </w:r>
      <w:r>
        <w:rPr>
          <w:rFonts w:hint="eastAsia"/>
        </w:rPr>
        <w:br/>
      </w:r>
      <w:r>
        <w:rPr>
          <w:rFonts w:hint="eastAsia"/>
        </w:rPr>
        <w:t>　　6.4 服务器机箱行业发展分析---制约因素</w:t>
      </w:r>
      <w:r>
        <w:rPr>
          <w:rFonts w:hint="eastAsia"/>
        </w:rPr>
        <w:br/>
      </w:r>
      <w:r>
        <w:rPr>
          <w:rFonts w:hint="eastAsia"/>
        </w:rPr>
        <w:t>　　6.5 服务器机箱中国企业SWOT分析</w:t>
      </w:r>
      <w:r>
        <w:rPr>
          <w:rFonts w:hint="eastAsia"/>
        </w:rPr>
        <w:br/>
      </w:r>
      <w:r>
        <w:rPr>
          <w:rFonts w:hint="eastAsia"/>
        </w:rPr>
        <w:t>　　6.6 服务器机箱行业发展分析---行业政策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服务器机箱行业产业链简介</w:t>
      </w:r>
      <w:r>
        <w:rPr>
          <w:rFonts w:hint="eastAsia"/>
        </w:rPr>
        <w:br/>
      </w:r>
      <w:r>
        <w:rPr>
          <w:rFonts w:hint="eastAsia"/>
        </w:rPr>
        <w:t>　　7.2 服务器机箱产业链分析-上游</w:t>
      </w:r>
      <w:r>
        <w:rPr>
          <w:rFonts w:hint="eastAsia"/>
        </w:rPr>
        <w:br/>
      </w:r>
      <w:r>
        <w:rPr>
          <w:rFonts w:hint="eastAsia"/>
        </w:rPr>
        <w:t>　　7.3 服务器机箱产业链分析-中游</w:t>
      </w:r>
      <w:r>
        <w:rPr>
          <w:rFonts w:hint="eastAsia"/>
        </w:rPr>
        <w:br/>
      </w:r>
      <w:r>
        <w:rPr>
          <w:rFonts w:hint="eastAsia"/>
        </w:rPr>
        <w:t>　　7.4 服务器机箱产业链分析-下游</w:t>
      </w:r>
      <w:r>
        <w:rPr>
          <w:rFonts w:hint="eastAsia"/>
        </w:rPr>
        <w:br/>
      </w:r>
      <w:r>
        <w:rPr>
          <w:rFonts w:hint="eastAsia"/>
        </w:rPr>
        <w:t>　　7.5 服务器机箱行业采购模式</w:t>
      </w:r>
      <w:r>
        <w:rPr>
          <w:rFonts w:hint="eastAsia"/>
        </w:rPr>
        <w:br/>
      </w:r>
      <w:r>
        <w:rPr>
          <w:rFonts w:hint="eastAsia"/>
        </w:rPr>
        <w:t>　　7.6 服务器机箱行业生产模式</w:t>
      </w:r>
      <w:r>
        <w:rPr>
          <w:rFonts w:hint="eastAsia"/>
        </w:rPr>
        <w:br/>
      </w:r>
      <w:r>
        <w:rPr>
          <w:rFonts w:hint="eastAsia"/>
        </w:rPr>
        <w:t>　　7.7 服务器机箱行业销售模式及销售渠道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中国本土服务器机箱产能、产量分析</w:t>
      </w:r>
      <w:r>
        <w:rPr>
          <w:rFonts w:hint="eastAsia"/>
        </w:rPr>
        <w:br/>
      </w:r>
      <w:r>
        <w:rPr>
          <w:rFonts w:hint="eastAsia"/>
        </w:rPr>
        <w:t>　　8.1 中国服务器机箱供需现状及预测（2021-2032）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中国服务器机箱产能、产量、产能利用率及发展趋势（2021-2032）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中国服务器机箱产量、市场需求量及发展趋势（2021-2032）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中国服务器机箱进出口分析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中国市场服务器机箱主要进口来源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中国市场服务器机箱主要出口目的地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不同产品类型服务器机箱市场规模2021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不同应用服务器机箱市场规模2021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中国市场主要厂商服务器机箱销量（2021-2026）&amp;（千台）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中国市场主要厂商服务器机箱销量市场份额（2021-2026）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中国市场主要厂商服务器机箱收入（2021-2026）&amp;（万元）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中国市场主要厂商服务器机箱收入份额（2021-2026）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2025年中国主要生产商服务器机箱收入排名（万元）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中国市场主要厂商服务器机箱价格（2021-2026）&amp;（USD/Unit）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中国市场主要厂商服务器机箱总部及产地分布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中国市场主要厂商成立时间及服务器机箱商业化日期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中国市场主要厂商服务器机箱产品类型及应用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2025年中国市场服务器机箱主要厂商市场地位（第一梯队、第二梯队和第三梯队）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服务器机箱市场投资、并购等现状分析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服务器机箱生产基地、总部、竞争对手及市场地位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服务器机箱产品规格、参数及市场应用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服务器机箱销量（千台）、收入（万元）、价格（USD/Unit）及毛利率（2021-2026）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服务器机箱生产基地、总部、竞争对手及市场地位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服务器机箱产品规格、参数及市场应用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服务器机箱销量（千台）、收入（万元）、价格（USD/Unit）及毛利率（2021-2026）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服务器机箱生产基地、总部、竞争对手及市场地位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服务器机箱产品规格、参数及市场应用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服务器机箱销量（千台）、收入（万元）、价格（USD/Unit）及毛利率（2021-2026）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服务器机箱生产基地、总部、竞争对手及市场地位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服务器机箱产品规格、参数及市场应用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服务器机箱销量（千台）、收入（万元）、价格（USD/Unit）及毛利率（2021-2026）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服务器机箱生产基地、总部、竞争对手及市场地位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服务器机箱产品规格、参数及市场应用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服务器机箱销量（千台）、收入（万元）、价格（USD/Unit）及毛利率（2021-2026）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服务器机箱生产基地、总部、竞争对手及市场地位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服务器机箱产品规格、参数及市场应用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服务器机箱销量（千台）、收入（万元）、价格（USD/Unit）及毛利率（2021-2026）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服务器机箱生产基地、总部、竞争对手及市场地位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服务器机箱产品规格、参数及市场应用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服务器机箱销量（千台）、收入（万元）、价格（USD/Unit）及毛利率（2021-2026）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服务器机箱生产基地、总部、竞争对手及市场地位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服务器机箱产品规格、参数及市场应用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服务器机箱销量（千台）、收入（万元）、价格（USD/Unit）及毛利率（2021-2026）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服务器机箱生产基地、总部、竞争对手及市场地位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服务器机箱产品规格、参数及市场应用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服务器机箱销量（千台）、收入（万元）、价格（USD/Unit）及毛利率（2021-2026）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服务器机箱生产基地、总部、竞争对手及市场地位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服务器机箱产品规格、参数及市场应用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服务器机箱销量（千台）、收入（万元）、价格（USD/Unit）及毛利率（2021-2026）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服务器机箱生产基地、总部、竞争对手及市场地位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服务器机箱产品规格、参数及市场应用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服务器机箱销量（千台）、收入（万元）、价格（USD/Unit）及毛利率（2021-2026）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服务器机箱生产基地、总部、竞争对手及市场地位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服务器机箱产品规格、参数及市场应用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服务器机箱销量（千台）、收入（万元）、价格（USD/Unit）及毛利率（2021-2026）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服务器机箱生产基地、总部、竞争对手及市场地位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服务器机箱产品规格、参数及市场应用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服务器机箱销量（千台）、收入（万元）、价格（USD/Unit）及毛利率（2021-2026）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 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 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中国市场不同产品类型服务器机箱销量（2021-2026）&amp;（千台）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中国市场不同产品类型服务器机箱销量市场份额（2021-2026）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中国市场不同产品类型服务器机箱销量预测（2027-2032）&amp;（千台）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中国市场不同产品类型服务器机箱销量市场份额预测（2027-2032）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中国市场不同产品类型服务器机箱规模（2021-2026）&amp;（万元）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中国市场不同产品类型服务器机箱规模市场份额（2021-2026）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中国市场不同产品类型服务器机箱规模预测（2027-2032）&amp;（万元）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中国市场不同产品类型服务器机箱规模市场份额预测（2027-2032）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中国市场不同应用服务器机箱销量（2021-2026）&amp;（千台）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中国市场不同应用服务器机箱销量市场份额（2021-2026）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中国市场不同应用服务器机箱销量预测（2027-2032）&amp;（千台）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中国市场不同应用服务器机箱销量市场份额预测（2027-2032）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中国市场不同应用服务器机箱规模（2021-2026）&amp;（万元）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中国市场不同应用服务器机箱规模市场份额（2021-2026）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中国市场不同应用服务器机箱规模预测（2027-2032）&amp;（万元）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中国市场不同应用服务器机箱规模市场份额预测（2027-2032）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服务器机箱行业发展分析---发展趋势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服务器机箱行业发展分析---厂商壁垒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服务器机箱行业发展分析---驱动因素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服务器机箱行业发展分析---制约因素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服务器机箱行业相关重点政策一览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服务器机箱行业供应链分析</w:t>
      </w:r>
      <w:r>
        <w:rPr>
          <w:rFonts w:hint="eastAsia"/>
        </w:rPr>
        <w:br/>
      </w:r>
      <w:r>
        <w:rPr>
          <w:rFonts w:hint="eastAsia"/>
        </w:rPr>
        <w:t>　　表 101： 服务器机箱上游原料供应商</w:t>
      </w:r>
      <w:r>
        <w:rPr>
          <w:rFonts w:hint="eastAsia"/>
        </w:rPr>
        <w:br/>
      </w:r>
      <w:r>
        <w:rPr>
          <w:rFonts w:hint="eastAsia"/>
        </w:rPr>
        <w:t>　　表 102： 服务器机箱行业主要下游客户</w:t>
      </w:r>
      <w:r>
        <w:rPr>
          <w:rFonts w:hint="eastAsia"/>
        </w:rPr>
        <w:br/>
      </w:r>
      <w:r>
        <w:rPr>
          <w:rFonts w:hint="eastAsia"/>
        </w:rPr>
        <w:t>　　表 103： 服务器机箱典型经销商</w:t>
      </w:r>
      <w:r>
        <w:rPr>
          <w:rFonts w:hint="eastAsia"/>
        </w:rPr>
        <w:br/>
      </w:r>
      <w:r>
        <w:rPr>
          <w:rFonts w:hint="eastAsia"/>
        </w:rPr>
        <w:t>　　表 104： 中国服务器机箱产量、销量、进口量及出口量（2021-2026）&amp;（千台）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中国服务器机箱产量、销量、进口量及出口量预测（2027-2032）&amp;（千台）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中国市场服务器机箱主要进口来源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中国市场服务器机箱主要出口目的地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服务器机箱产品图片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中国不同产品类型服务器机箱市场规模市场份额2025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1U机箱产品图片</w:t>
      </w:r>
      <w:r>
        <w:rPr>
          <w:rFonts w:hint="eastAsia"/>
        </w:rPr>
        <w:br/>
      </w:r>
      <w:r>
        <w:rPr>
          <w:rFonts w:hint="eastAsia"/>
        </w:rPr>
        <w:t>　　图 4： 2U机箱产品图片</w:t>
      </w:r>
      <w:r>
        <w:rPr>
          <w:rFonts w:hint="eastAsia"/>
        </w:rPr>
        <w:br/>
      </w:r>
      <w:r>
        <w:rPr>
          <w:rFonts w:hint="eastAsia"/>
        </w:rPr>
        <w:t>　　图 5： 3U机箱产品图片</w:t>
      </w:r>
      <w:r>
        <w:rPr>
          <w:rFonts w:hint="eastAsia"/>
        </w:rPr>
        <w:br/>
      </w:r>
      <w:r>
        <w:rPr>
          <w:rFonts w:hint="eastAsia"/>
        </w:rPr>
        <w:t>　　图 6： 4U机箱产品图片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中国不同应用服务器机箱市场份额2025 &amp; 2032</w:t>
      </w:r>
      <w:r>
        <w:rPr>
          <w:rFonts w:hint="eastAsia"/>
        </w:rPr>
        <w:br/>
      </w:r>
      <w:r>
        <w:rPr>
          <w:rFonts w:hint="eastAsia"/>
        </w:rPr>
        <w:t>　　图 9： 大型数据中心</w:t>
      </w:r>
      <w:r>
        <w:rPr>
          <w:rFonts w:hint="eastAsia"/>
        </w:rPr>
        <w:br/>
      </w:r>
      <w:r>
        <w:rPr>
          <w:rFonts w:hint="eastAsia"/>
        </w:rPr>
        <w:t>　　图 10： 中型数据中心</w:t>
      </w:r>
      <w:r>
        <w:rPr>
          <w:rFonts w:hint="eastAsia"/>
        </w:rPr>
        <w:br/>
      </w:r>
      <w:r>
        <w:rPr>
          <w:rFonts w:hint="eastAsia"/>
        </w:rPr>
        <w:t>　　图 11： 小型数据中心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中国市场服务器机箱市场规模，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中国市场服务器机箱收入及增长率（2021-2032）&amp;（万元）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中国市场服务器机箱销量及增长率（2021-2032）&amp;（千台）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2025年中国市场主要厂商服务器机箱销量市场份额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2025年中国市场主要厂商服务器机箱收入市场份额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2025年中国市场前五大厂商服务器机箱市场份额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2025年中国市场服务器机箱第一梯队、第二梯队和第三梯队厂商（品牌）及市场份额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中国市场不同产品类型服务器机箱价格走势（2021-2032）&amp;（USD/Unit）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中国市场不同应用服务器机箱价格走势（2021-2032）&amp;（USD/Unit）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22： 服务器机箱中国企业SWOT分析</w:t>
      </w:r>
      <w:r>
        <w:rPr>
          <w:rFonts w:hint="eastAsia"/>
        </w:rPr>
        <w:br/>
      </w:r>
      <w:r>
        <w:rPr>
          <w:rFonts w:hint="eastAsia"/>
        </w:rPr>
        <w:t>　　图 23： 服务器机箱产业链</w:t>
      </w:r>
      <w:r>
        <w:rPr>
          <w:rFonts w:hint="eastAsia"/>
        </w:rPr>
        <w:br/>
      </w:r>
      <w:r>
        <w:rPr>
          <w:rFonts w:hint="eastAsia"/>
        </w:rPr>
        <w:t>　　图 24： 服务器机箱行业采购模式分析</w:t>
      </w:r>
      <w:r>
        <w:rPr>
          <w:rFonts w:hint="eastAsia"/>
        </w:rPr>
        <w:br/>
      </w:r>
      <w:r>
        <w:rPr>
          <w:rFonts w:hint="eastAsia"/>
        </w:rPr>
        <w:t>　　图 25： 服务器机箱行业生产模式分析</w:t>
      </w:r>
      <w:r>
        <w:rPr>
          <w:rFonts w:hint="eastAsia"/>
        </w:rPr>
        <w:br/>
      </w:r>
      <w:r>
        <w:rPr>
          <w:rFonts w:hint="eastAsia"/>
        </w:rPr>
        <w:t>　　图 26： 服务器机箱行业销售模式分析</w:t>
      </w:r>
      <w:r>
        <w:rPr>
          <w:rFonts w:hint="eastAsia"/>
        </w:rPr>
        <w:br/>
      </w:r>
      <w:r>
        <w:rPr>
          <w:rFonts w:hint="eastAsia"/>
        </w:rPr>
        <w:t>　　图 27： 中国服务器机箱产能、产量、产能利用率及发展趋势（2021-2032）&amp;（千台）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中国服务器机箱产量、市场需求量及发展趋势（2021-2032）&amp;（千台）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da8a332fa4db9" w:history="1">
        <w:r>
          <w:rPr>
            <w:rStyle w:val="Hyperlink"/>
          </w:rPr>
          <w:t>中国服务器机箱行业发展分析与市场前景报告（2026-2032年）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da8a332fa4db9" w:history="1">
        <w:r>
          <w:rPr>
            <w:rStyle w:val="Hyperlink"/>
          </w:rPr>
          <w:t>https://www.20087.com/1/37/FuWuQiJiXiangDeQianJing.html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热点：游戏服务器、服务器机箱定制、服务器机柜、服务器机箱尺寸、工控机箱、服务器机箱定制厂家、服务器主板、服务器机箱和普通机箱区别、服务器基础知识全解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d2ee470c544a8" w:history="1">
      <w:r>
        <w:rPr>
          <w:rStyle w:val="Hyperlink"/>
        </w:rPr>
        <w:t>中国服务器机箱行业发展分析与市场前景报告（2026-2032年）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FuWuQiJiXiangDeQianJing.html" TargetMode="External" Id="R0d9da8a332fa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FuWuQiJiXiangDeQianJing.html" TargetMode="External" Id="R697d2ee470c5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2025-12-03T05:48:24Z</dcterms:created>
  <dcterms:modified xsi:type="dcterms:W3CDTF">2025-12-03T06:48:24Z</dcterms:modified>
  <dc:subject>中国服务器机箱行业发展分析与市场前景报告（2026-2032年）</dc:subject>
  <dc:title>中国服务器机箱行业发展分析与市场前景报告（2026-2032年）</dc:title>
  <cp:keywords>中国服务器机箱行业发展分析与市场前景报告（2026-2032年）</cp:keywords>
  <dc:description>中国服务器机箱行业发展分析与市场前景报告（2026-2032年）</dc:description>
</cp:coreProperties>
</file>