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72f937e38409b" w:history="1">
              <w:r>
                <w:rPr>
                  <w:rStyle w:val="Hyperlink"/>
                </w:rPr>
                <w:t>全球与中国激光通信终端（LCT）行业市场调研及发展前景报告（2026-2032年）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72f937e38409b" w:history="1">
              <w:r>
                <w:rPr>
                  <w:rStyle w:val="Hyperlink"/>
                </w:rPr>
                <w:t>全球与中国激光通信终端（LCT）行业市场调研及发展前景报告（2026-2032年）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72f937e38409b" w:history="1">
                <w:r>
                  <w:rPr>
                    <w:rStyle w:val="Hyperlink"/>
                  </w:rPr>
                  <w:t>https://www.20087.com/1/87/JiGuangTongXinZhongDuan-LCT-DeQianJing.html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通信终端（LCT）作为高速数据传输的重要技术手段，已在卫星间链路、空地通信及地面远距离点对点传输中实现应用突破。激光通信终端（LCT）采用高指向性激光束进行信息编码与传输，具备频谱利用率高、抗电磁干扰强与通信容量大的优势，适用于对带宽与安全性要求严苛的场景。主流系统集成精密光机结构、高灵敏度探测器与自动对准机制，能够在动态平台间维持稳定光路连接。地面终端普遍配备自适应光学系统，补偿大气湍流对光束传播的影响，提升链路可靠性。产品设计注重环境适应性，具备温控、防震与密封防护能力，确保在复杂气象条件下持续运行。部分型号支持多波长切换与加密传输，增强通信灵活性与安全性。</w:t>
      </w:r>
      <w:r>
        <w:rPr>
          <w:rFonts w:hint="eastAsia"/>
        </w:rPr>
        <w:br/>
      </w:r>
      <w:r>
        <w:rPr>
          <w:rFonts w:hint="eastAsia"/>
        </w:rPr>
        <w:t>　　未来，激光通信终端将向小型化、网络化与多平台融合方向加速发展。微光学与集成光子技术的应用将显著缩小设备体积与功耗，推动其在无人机、小型卫星及移动平台上的普及。星间激光链路将向全网状拓扑演进，构建高动态、自愈合的空间信息高速公路，支撑全球实时数据分发。地面系统将深化与5G/6G回传网络的融合，作为光纤的补充手段解决偏远地区与应急通信覆盖难题。智能化光束管理算法将提升捕获、跟踪与锁定效率，缩短链路建立时间。在安全层面，量子密钥分发技术可能与激光通信结合，实现理论上不可破解的保密通信。同时，标准化接口与协议将促进不同厂商设备的互联互通，推动产业生态成熟。整体来看，激光通信终端将从专用点对点设备发展为泛在、弹性、高可靠的下一代通信基础设施核心节点，重塑全球信息传输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72f937e38409b" w:history="1">
        <w:r>
          <w:rPr>
            <w:rStyle w:val="Hyperlink"/>
          </w:rPr>
          <w:t>全球与中国激光通信终端（LCT）行业市场调研及发展前景报告（2026-2032年）</w:t>
        </w:r>
      </w:hyperlink>
      <w:r>
        <w:rPr>
          <w:rFonts w:hint="eastAsia"/>
        </w:rPr>
        <w:t>》基于国家统计局、相关协会等权威数据，结合专业团队对激光通信终端（LCT）行业的长期监测，全面分析了激光通信终端（LCT）行业的市场规模、技术现状、发展趋势及竞争格局。报告详细梳理了激光通信终端（LCT）市场需求、进出口情况、上下游产业链、重点区域分布及主要企业动态，并通过SWOT分析揭示了激光通信终端（LCT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中国激光通信终端（LCT）概述</w:t>
      </w:r>
      <w:r>
        <w:rPr>
          <w:rFonts w:hint="eastAsia"/>
        </w:rPr>
        <w:br/>
      </w:r>
      <w:r>
        <w:rPr>
          <w:rFonts w:hint="eastAsia"/>
        </w:rPr>
        <w:t>　　第一节 激光通信终端（LCT）行业定义</w:t>
      </w:r>
      <w:r>
        <w:rPr>
          <w:rFonts w:hint="eastAsia"/>
        </w:rPr>
        <w:br/>
      </w:r>
      <w:r>
        <w:rPr>
          <w:rFonts w:hint="eastAsia"/>
        </w:rPr>
        <w:t>　　第二节 激光通信终端（LCT）行业发展特性</w:t>
      </w:r>
      <w:r>
        <w:rPr>
          <w:rFonts w:hint="eastAsia"/>
        </w:rPr>
        <w:br/>
      </w:r>
      <w:r>
        <w:rPr>
          <w:rFonts w:hint="eastAsia"/>
        </w:rPr>
        <w:t>　　第三节 激光通信终端（LCT）产业链分析</w:t>
      </w:r>
      <w:r>
        <w:rPr>
          <w:rFonts w:hint="eastAsia"/>
        </w:rPr>
        <w:br/>
      </w:r>
      <w:r>
        <w:rPr>
          <w:rFonts w:hint="eastAsia"/>
        </w:rPr>
        <w:t>　　第四节 激光通信终端（LCT）行业生命周期分析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中国激光通信终端（LCT）发展环境分析</w:t>
      </w:r>
      <w:r>
        <w:rPr>
          <w:rFonts w:hint="eastAsia"/>
        </w:rPr>
        <w:br/>
      </w:r>
      <w:r>
        <w:rPr>
          <w:rFonts w:hint="eastAsia"/>
        </w:rPr>
        <w:t>　　第一节 激光通信终端（LCT）行业经济环境分析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激光通信终端（LCT）行业相关政策、标准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激光通信终端（LCT）行业相关发展规划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2025-2026年激光通信终端（LCT）行业技术发展现状及趋势分析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激光通信终端（LCT）行业技术发展现状分析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国内外激光通信终端（LCT）行业技术差异与原因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激光通信终端（LCT）行业技术发展方向、趋势预测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提升激光通信终端（LCT）行业技术能力策略建议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全球激光通信终端（LCT）市场发展概况</w:t>
      </w:r>
      <w:r>
        <w:rPr>
          <w:rFonts w:hint="eastAsia"/>
        </w:rPr>
        <w:br/>
      </w:r>
      <w:r>
        <w:rPr>
          <w:rFonts w:hint="eastAsia"/>
        </w:rPr>
        <w:t>　　第一节 全球激光通信终端（LCT）市场发展分析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北美地区主要国家激光通信终端（LCT）市场概况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欧洲地区主要国家激光通信终端（LCT）市场概况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亚洲地区主要国家激光通信终端（LCT）市场概况</w:t>
      </w:r>
      <w:r>
        <w:rPr>
          <w:rFonts w:hint="eastAsia"/>
        </w:rPr>
        <w:br/>
      </w:r>
      <w:r>
        <w:rPr>
          <w:rFonts w:hint="eastAsia"/>
        </w:rPr>
        <w:t>　　第五节 全球激光通信终端（LCT）市场发展预测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中国激光通信终端（LCT）发展现状</w:t>
      </w:r>
      <w:r>
        <w:rPr>
          <w:rFonts w:hint="eastAsia"/>
        </w:rPr>
        <w:br/>
      </w:r>
      <w:r>
        <w:rPr>
          <w:rFonts w:hint="eastAsia"/>
        </w:rPr>
        <w:t>　　第一节 中国激光通信终端（LCT）市场现状分析</w:t>
      </w:r>
      <w:r>
        <w:rPr>
          <w:rFonts w:hint="eastAsia"/>
        </w:rPr>
        <w:br/>
      </w:r>
      <w:r>
        <w:rPr>
          <w:rFonts w:hint="eastAsia"/>
        </w:rPr>
        <w:t>　　第二节 中国激光通信终端（LCT）行业产量情况分析及预测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一、激光通信终端（LCT）总体产能规模</w:t>
      </w:r>
      <w:r>
        <w:rPr>
          <w:rFonts w:hint="eastAsia"/>
        </w:rPr>
        <w:br/>
      </w:r>
      <w:r>
        <w:rPr>
          <w:rFonts w:hint="eastAsia"/>
        </w:rPr>
        <w:t>　　　　二、激光通信终端（LCT）生产区域分布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三、2020-2025年中国激光通信终端（LCT）行业产量统计分析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三、2026-2032年中国激光通信终端（LCT）行业产量预测分析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中国激光通信终端（LCT）市场需求分析及预测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一、中国激光通信终端（LCT）市场需求特点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二、2020-2025年中国激光通信终端（LCT）市场需求量统计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三、2026-2032年中国激光通信终端（LCT）市场需求量预测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中国激光通信终端（LCT）价格趋势分析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一、2020-2025年中国激光通信终端（LCT）市场价格趋势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二、2026-2032年中国激光通信终端（LCT）市场价格走势预测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激光通信终端（LCT）市场特性分析</w:t>
      </w:r>
      <w:r>
        <w:rPr>
          <w:rFonts w:hint="eastAsia"/>
        </w:rPr>
        <w:br/>
      </w:r>
      <w:r>
        <w:rPr>
          <w:rFonts w:hint="eastAsia"/>
        </w:rPr>
        <w:t>　　第一节 激光通信终端（LCT）行业集中度分析</w:t>
      </w:r>
      <w:r>
        <w:rPr>
          <w:rFonts w:hint="eastAsia"/>
        </w:rPr>
        <w:br/>
      </w:r>
      <w:r>
        <w:rPr>
          <w:rFonts w:hint="eastAsia"/>
        </w:rPr>
        <w:t>　　第二节 激光通信终端（LCT）行业SWOT分析</w:t>
      </w:r>
      <w:r>
        <w:rPr>
          <w:rFonts w:hint="eastAsia"/>
        </w:rPr>
        <w:br/>
      </w:r>
      <w:r>
        <w:rPr>
          <w:rFonts w:hint="eastAsia"/>
        </w:rPr>
        <w:t>　　　　一、激光通信终端（LCT）行业优势</w:t>
      </w:r>
      <w:r>
        <w:rPr>
          <w:rFonts w:hint="eastAsia"/>
        </w:rPr>
        <w:br/>
      </w:r>
      <w:r>
        <w:rPr>
          <w:rFonts w:hint="eastAsia"/>
        </w:rPr>
        <w:t>　　　　二、激光通信终端（LCT）行业劣势</w:t>
      </w:r>
      <w:r>
        <w:rPr>
          <w:rFonts w:hint="eastAsia"/>
        </w:rPr>
        <w:br/>
      </w:r>
      <w:r>
        <w:rPr>
          <w:rFonts w:hint="eastAsia"/>
        </w:rPr>
        <w:t>　　　　三、激光通信终端（LCT）行业机会</w:t>
      </w:r>
      <w:r>
        <w:rPr>
          <w:rFonts w:hint="eastAsia"/>
        </w:rPr>
        <w:br/>
      </w:r>
      <w:r>
        <w:rPr>
          <w:rFonts w:hint="eastAsia"/>
        </w:rPr>
        <w:t>　　　　四、激光通信终端（LCT）行业风险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2020-2025年激光通信终端（LCT）行业经济运行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2020-2025年中国激光通信终端（LCT）行业盈利能力分析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2020-2025年中国激光通信终端（LCT）行业发展能力分析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2020-2025年激光通信终端（LCT）行业偿债能力分析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2020-2025年激光通信终端（LCT）制造企业数量分析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中国激光通信终端（LCT）行业重点地区发展分析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**地区激光通信终端（LCT）市场发展分析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**地区激光通信终端（LCT）市场发展分析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**地区激光通信终端（LCT）市场发展分析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**地区激光通信终端（LCT）市场发展分析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**地区激光通信终端（LCT）市场发展分析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2020-2025年中国激光通信终端（LCT）进出口分析</w:t>
      </w:r>
      <w:r>
        <w:rPr>
          <w:rFonts w:hint="eastAsia"/>
        </w:rPr>
        <w:br/>
      </w:r>
      <w:r>
        <w:rPr>
          <w:rFonts w:hint="eastAsia"/>
        </w:rPr>
        <w:t>　　第一节 激光通信终端（LCT）进口情况分析</w:t>
      </w:r>
      <w:r>
        <w:rPr>
          <w:rFonts w:hint="eastAsia"/>
        </w:rPr>
        <w:br/>
      </w:r>
      <w:r>
        <w:rPr>
          <w:rFonts w:hint="eastAsia"/>
        </w:rPr>
        <w:t>　　第二节 激光通信终端（LCT）出口情况分析</w:t>
      </w:r>
      <w:r>
        <w:rPr>
          <w:rFonts w:hint="eastAsia"/>
        </w:rPr>
        <w:br/>
      </w:r>
      <w:r>
        <w:rPr>
          <w:rFonts w:hint="eastAsia"/>
        </w:rPr>
        <w:t>　　第三节 影响激光通信终端（LCT）进出口因素分析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主要激光通信终端（LCT）生产企业及竞争格局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三、企业激光通信终端（LCT）经营状况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三、企业激光通信终端（LCT）经营状况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三、企业激光通信终端（LCT）经营状况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三、企业激光通信终端（LCT）经营状况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三、企业激光通信终端（LCT）经营状况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三、企业激光通信终端（LCT）经营状况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激光通信终端（LCT）行业投资战略研究</w:t>
      </w:r>
      <w:r>
        <w:rPr>
          <w:rFonts w:hint="eastAsia"/>
        </w:rPr>
        <w:br/>
      </w:r>
      <w:r>
        <w:rPr>
          <w:rFonts w:hint="eastAsia"/>
        </w:rPr>
        <w:t>　　第一节 激光通信终端（LCT）行业发展战略研究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对我国激光通信终端（LCT）品牌的战略思考</w:t>
      </w:r>
      <w:r>
        <w:rPr>
          <w:rFonts w:hint="eastAsia"/>
        </w:rPr>
        <w:br/>
      </w:r>
      <w:r>
        <w:rPr>
          <w:rFonts w:hint="eastAsia"/>
        </w:rPr>
        <w:t>　　　　一、激光通信终端（LCT）品牌的重要性</w:t>
      </w:r>
      <w:r>
        <w:rPr>
          <w:rFonts w:hint="eastAsia"/>
        </w:rPr>
        <w:br/>
      </w:r>
      <w:r>
        <w:rPr>
          <w:rFonts w:hint="eastAsia"/>
        </w:rPr>
        <w:t>　　　　二、激光通信终端（LCT）实施品牌战略的意义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三、激光通信终端（LCT）企业品牌的现状分析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四、我国激光通信终端（LCT）企业的品牌战略</w:t>
      </w:r>
      <w:r>
        <w:rPr>
          <w:rFonts w:hint="eastAsia"/>
        </w:rPr>
        <w:br/>
      </w:r>
      <w:r>
        <w:rPr>
          <w:rFonts w:hint="eastAsia"/>
        </w:rPr>
        <w:t>　　　　五、激光通信终端（LCT）品牌战略管理的策略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激光通信终端（LCT）经营策略分析</w:t>
      </w:r>
      <w:r>
        <w:rPr>
          <w:rFonts w:hint="eastAsia"/>
        </w:rPr>
        <w:br/>
      </w:r>
      <w:r>
        <w:rPr>
          <w:rFonts w:hint="eastAsia"/>
        </w:rPr>
        <w:t>　　　　一、激光通信终端（LCT）市场细分策略</w:t>
      </w:r>
      <w:r>
        <w:rPr>
          <w:rFonts w:hint="eastAsia"/>
        </w:rPr>
        <w:br/>
      </w:r>
      <w:r>
        <w:rPr>
          <w:rFonts w:hint="eastAsia"/>
        </w:rPr>
        <w:t>　　　　二、激光通信终端（LCT）市场创新策略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四、激光通信终端（LCT）新产品差异化战略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2026-2032年中国激光通信终端（LCT）发展趋势预测及投资风险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2026年激光通信终端（LCT）市场前景分析</w:t>
      </w:r>
      <w:r>
        <w:rPr>
          <w:rFonts w:hint="eastAsia"/>
        </w:rPr>
        <w:br/>
      </w:r>
      <w:r>
        <w:rPr>
          <w:rFonts w:hint="eastAsia"/>
        </w:rPr>
        <w:t>　　第二节 2026年激光通信终端（LCT）行业发展趋势预测</w:t>
      </w:r>
      <w:r>
        <w:rPr>
          <w:rFonts w:hint="eastAsia"/>
        </w:rPr>
        <w:br/>
      </w:r>
      <w:r>
        <w:rPr>
          <w:rFonts w:hint="eastAsia"/>
        </w:rPr>
        <w:t>　　第三节 激光通信终端（LCT）行业投资风险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激光通信终端（LCT）投资建议</w:t>
      </w:r>
      <w:r>
        <w:rPr>
          <w:rFonts w:hint="eastAsia"/>
        </w:rPr>
        <w:br/>
      </w:r>
      <w:r>
        <w:rPr>
          <w:rFonts w:hint="eastAsia"/>
        </w:rPr>
        <w:t>　　第一节 激光通信终端（LCT）行业投资环境分析</w:t>
      </w:r>
      <w:r>
        <w:rPr>
          <w:rFonts w:hint="eastAsia"/>
        </w:rPr>
        <w:br/>
      </w:r>
      <w:r>
        <w:rPr>
          <w:rFonts w:hint="eastAsia"/>
        </w:rPr>
        <w:t>　　第二节 激光通信终端（LCT）行业投资进入壁垒分析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激光通信终端（LCT）图片</w:t>
      </w:r>
      <w:r>
        <w:rPr>
          <w:rFonts w:hint="eastAsia"/>
        </w:rPr>
        <w:br/>
      </w:r>
      <w:r>
        <w:rPr>
          <w:rFonts w:hint="eastAsia"/>
        </w:rPr>
        <w:t>　　图表 激光通信终端（LCT）种类 分类</w:t>
      </w:r>
      <w:r>
        <w:rPr>
          <w:rFonts w:hint="eastAsia"/>
        </w:rPr>
        <w:br/>
      </w:r>
      <w:r>
        <w:rPr>
          <w:rFonts w:hint="eastAsia"/>
        </w:rPr>
        <w:t>　　图表 激光通信终端（LCT）用途 应用</w:t>
      </w:r>
      <w:r>
        <w:rPr>
          <w:rFonts w:hint="eastAsia"/>
        </w:rPr>
        <w:br/>
      </w:r>
      <w:r>
        <w:rPr>
          <w:rFonts w:hint="eastAsia"/>
        </w:rPr>
        <w:t>　　图表 激光通信终端（LCT）主要特点</w:t>
      </w:r>
      <w:r>
        <w:rPr>
          <w:rFonts w:hint="eastAsia"/>
        </w:rPr>
        <w:br/>
      </w:r>
      <w:r>
        <w:rPr>
          <w:rFonts w:hint="eastAsia"/>
        </w:rPr>
        <w:t>　　图表 激光通信终端（LCT）产业链分析</w:t>
      </w:r>
      <w:r>
        <w:rPr>
          <w:rFonts w:hint="eastAsia"/>
        </w:rPr>
        <w:br/>
      </w:r>
      <w:r>
        <w:rPr>
          <w:rFonts w:hint="eastAsia"/>
        </w:rPr>
        <w:t>　　图表 激光通信终端（LCT）政策分析</w:t>
      </w:r>
      <w:r>
        <w:rPr>
          <w:rFonts w:hint="eastAsia"/>
        </w:rPr>
        <w:br/>
      </w:r>
      <w:r>
        <w:rPr>
          <w:rFonts w:hint="eastAsia"/>
        </w:rPr>
        <w:t>　　图表 激光通信终端（LCT）技术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2020-2025年中国激光通信终端（LCT）行业市场规模及增长情况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2020-2025年激光通信终端（LCT）行业市场容量分析</w:t>
      </w:r>
      <w:r>
        <w:rPr>
          <w:rFonts w:hint="eastAsia"/>
        </w:rPr>
        <w:br/>
      </w:r>
      <w:r>
        <w:rPr>
          <w:rFonts w:hint="eastAsia"/>
        </w:rPr>
        <w:t>　　图表 激光通信终端（LCT）生产现状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2020-2025年中国激光通信终端（LCT）行业产能统计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2020-2025年中国激光通信终端（LCT）行业产量及增长趋势</w:t>
      </w:r>
      <w:r>
        <w:rPr>
          <w:rFonts w:hint="eastAsia"/>
        </w:rPr>
        <w:br/>
      </w:r>
      <w:r>
        <w:rPr>
          <w:rFonts w:hint="eastAsia"/>
        </w:rPr>
        <w:t>　　图表 激光通信终端（LCT）行业动态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2020-2025年中国激光通信终端（LCT）市场需求量及增速统计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2020-2025年中国激光通信终端（LCT）行业销售收入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2025年中国激光通信终端（LCT）行业需求领域分布格局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2020-2025年中国激光通信终端（LCT）行业利润总额统计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2020-2025年中国激光通信终端（LCT）进口情况分析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2020-2025年中国激光通信终端（LCT）出口情况分析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2020-2025年中国激光通信终端（LCT）行业企业数量情况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2020-2025年中国激光通信终端（LCT）行业企业平均规模情况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2020-2025年中国激光通信终端（LCT）价格走势</w:t>
      </w:r>
      <w:r>
        <w:rPr>
          <w:rFonts w:hint="eastAsia"/>
        </w:rPr>
        <w:br/>
      </w:r>
      <w:r>
        <w:rPr>
          <w:rFonts w:hint="eastAsia"/>
        </w:rPr>
        <w:t>　　图表 2025年激光通信终端（LCT）成本和利润分析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**地区激光通信终端（LCT）市场规模及增长情况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**地区激光通信终端（LCT）行业市场需求情况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**地区激光通信终端（LCT）市场规模及增长情况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**地区激光通信终端（LCT）行业市场需求情况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**地区激光通信终端（LCT）市场规模及增长情况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**地区激光通信终端（LCT）行业市场需求情况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**地区激光通信终端（LCT）市场规模及增长情况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**地区激光通信终端（LCT）行业市场需求情况</w:t>
      </w:r>
      <w:r>
        <w:rPr>
          <w:rFonts w:hint="eastAsia"/>
        </w:rPr>
        <w:br/>
      </w:r>
      <w:r>
        <w:rPr>
          <w:rFonts w:hint="eastAsia"/>
        </w:rPr>
        <w:t>　　图表 激光通信终端（LCT）品牌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激光通信终端（LCT）企业（一）概况</w:t>
      </w:r>
      <w:r>
        <w:rPr>
          <w:rFonts w:hint="eastAsia"/>
        </w:rPr>
        <w:br/>
      </w:r>
      <w:r>
        <w:rPr>
          <w:rFonts w:hint="eastAsia"/>
        </w:rPr>
        <w:t>　　图表 企业激光通信终端（LCT）型号 规格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激光通信终端（LCT）企业（一）经营分析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激光通信终端（LCT）上游现状</w:t>
      </w:r>
      <w:r>
        <w:rPr>
          <w:rFonts w:hint="eastAsia"/>
        </w:rPr>
        <w:br/>
      </w:r>
      <w:r>
        <w:rPr>
          <w:rFonts w:hint="eastAsia"/>
        </w:rPr>
        <w:t>　　图表 激光通信终端（LCT）下游调研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激光通信终端（LCT）企业（二）概况</w:t>
      </w:r>
      <w:r>
        <w:rPr>
          <w:rFonts w:hint="eastAsia"/>
        </w:rPr>
        <w:br/>
      </w:r>
      <w:r>
        <w:rPr>
          <w:rFonts w:hint="eastAsia"/>
        </w:rPr>
        <w:t>　　图表 企业激光通信终端（LCT）型号 规格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激光通信终端（LCT）企业（二）经营分析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激光通信终端（LCT）企业（三）概况</w:t>
      </w:r>
      <w:r>
        <w:rPr>
          <w:rFonts w:hint="eastAsia"/>
        </w:rPr>
        <w:br/>
      </w:r>
      <w:r>
        <w:rPr>
          <w:rFonts w:hint="eastAsia"/>
        </w:rPr>
        <w:t>　　图表 企业激光通信终端（LCT）型号 规格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激光通信终端（LCT）企业（三）经营分析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激光通信终端（LCT）企业（三）成长能力情况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激光通信终端（LCT）优势</w:t>
      </w:r>
      <w:r>
        <w:rPr>
          <w:rFonts w:hint="eastAsia"/>
        </w:rPr>
        <w:br/>
      </w:r>
      <w:r>
        <w:rPr>
          <w:rFonts w:hint="eastAsia"/>
        </w:rPr>
        <w:t>　　图表 激光通信终端（LCT）劣势</w:t>
      </w:r>
      <w:r>
        <w:rPr>
          <w:rFonts w:hint="eastAsia"/>
        </w:rPr>
        <w:br/>
      </w:r>
      <w:r>
        <w:rPr>
          <w:rFonts w:hint="eastAsia"/>
        </w:rPr>
        <w:t>　　图表 激光通信终端（LCT）机会</w:t>
      </w:r>
      <w:r>
        <w:rPr>
          <w:rFonts w:hint="eastAsia"/>
        </w:rPr>
        <w:br/>
      </w:r>
      <w:r>
        <w:rPr>
          <w:rFonts w:hint="eastAsia"/>
        </w:rPr>
        <w:t>　　图表 激光通信终端（LCT）威胁</w:t>
      </w:r>
      <w:r>
        <w:rPr>
          <w:rFonts w:hint="eastAsia"/>
        </w:rPr>
        <w:br/>
      </w:r>
      <w:r>
        <w:rPr>
          <w:rFonts w:hint="eastAsia"/>
        </w:rPr>
        <w:t>　　图表 2026-2032年中国激光通信终端（LCT）行业产能预测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2026-2032年中国激光通信终端（LCT）行业产量预测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2026-2032年中国激光通信终端（LCT）市场销售预测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2026-2032年中国激光通信终端（LCT）行业市场规模预测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2026-2032年中国激光通信终端（LCT）市场前景分析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2026-2032年中国激光通信终端（LCT）行业风险分析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2026-2032年中国激光通信终端（LCT）行业发展趋势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72f937e38409b" w:history="1">
        <w:r>
          <w:rPr>
            <w:rStyle w:val="Hyperlink"/>
          </w:rPr>
          <w:t>全球与中国激光通信终端（LCT）行业市场调研及发展前景报告（2026-2032年）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72f937e38409b" w:history="1">
        <w:r>
          <w:rPr>
            <w:rStyle w:val="Hyperlink"/>
          </w:rPr>
          <w:t>https://www.20087.com/1/87/JiGuangTongXinZhongDuan-LCT-DeQianJing.html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热点：激光通信技术、激光通信终端 单臂扫描原理、SDI光端机、激光通信终端 光学装置、lcp天线哪个公司厉害、激光通信终端价格、公众移动通信终端目录、激光通信终端采购、电信智能融合终端怎么使用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0badf742a4752" w:history="1">
      <w:r>
        <w:rPr>
          <w:rStyle w:val="Hyperlink"/>
        </w:rPr>
        <w:t>全球与中国激光通信终端（LCT）行业市场调研及发展前景报告（2026-2032年）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GuangTongXinZhongDuan-LCT-DeQianJing.html" TargetMode="External" Id="Rc6172f937e38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GuangTongXinZhongDuan-LCT-DeQianJing.html" TargetMode="External" Id="Rc580badf742a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2026-01-02T04:13:57Z</dcterms:created>
  <dcterms:modified xsi:type="dcterms:W3CDTF">2026-01-02T05:13:57Z</dcterms:modified>
  <dc:subject>全球与中国激光通信终端（LCT）行业市场调研及发展前景报告（2026-2032年）</dc:subject>
  <dc:title>全球与中国激光通信终端（LCT）行业市场调研及发展前景报告（2026-2032年）</dc:title>
  <cp:keywords>全球与中国激光通信终端（LCT）行业市场调研及发展前景报告（2026-2032年）</cp:keywords>
  <dc:description>全球与中国激光通信终端（LCT）行业市场调研及发展前景报告（2026-2032年）</dc:description>
</cp:coreProperties>
</file>