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a699557ba4133" w:history="1">
              <w:r>
                <w:rPr>
                  <w:rStyle w:val="Hyperlink"/>
                </w:rPr>
                <w:t>中国电脑灯市场研究分析及发展预测报告（2025年版）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a699557ba4133" w:history="1">
              <w:r>
                <w:rPr>
                  <w:rStyle w:val="Hyperlink"/>
                </w:rPr>
                <w:t>中国电脑灯市场研究分析及发展预测报告（2025年版）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a699557ba4133" w:history="1">
                <w:r>
                  <w:rPr>
                    <w:rStyle w:val="Hyperlink"/>
                  </w:rPr>
                  <w:t>https://www.20087.com/1/57/DianNaoDengHangYeYanJiuBaoGao.html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灯是现代舞台照明技术的代表，广泛应用于演出、娱乐、会议等场合。随着LED技术的成熟，电脑灯不仅在能耗、寿命方面有了显著提升，而且在色彩、亮度、调光性能上也实现了飞跃。智能化控制系统使得灯光效果更加丰富，可编程、远程控制等功能极大提高了操作的灵活性和创意空间。然而，行业内竞争激烈，产品同质化现象严重，如何在技术创新和服务模式上寻求突破，是各厂商面临的挑战。</w:t>
      </w:r>
      <w:r>
        <w:rPr>
          <w:rFonts w:hint="eastAsia"/>
        </w:rPr>
        <w:br/>
      </w:r>
      <w:r>
        <w:rPr>
          <w:rFonts w:hint="eastAsia"/>
        </w:rPr>
        <w:t>　　未来，电脑灯将更加注重智能化和艺术表现力。AI技术的应用将使得灯光效果的创造更加智能，如基于场景自动匹配最佳照明方案，或通过机器学习生成独特的光影效果。同时，与虚拟现实、增强现实技术的融合，将创造出沉浸式的光影体验，满足观众对视觉效果的极致追求。此外，环保材料的使用和可持续设计理念的融入，将成为产品设计的重要考量，以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a699557ba4133" w:history="1">
        <w:r>
          <w:rPr>
            <w:rStyle w:val="Hyperlink"/>
          </w:rPr>
          <w:t>中国电脑灯市场研究分析及发展预测报告（2025年版）</w:t>
        </w:r>
      </w:hyperlink>
      <w:r>
        <w:rPr>
          <w:rFonts w:hint="eastAsia"/>
        </w:rPr>
        <w:t>》结合电脑灯行业市场的发展现状，依托行业权威数据资源和长期市场监测数据库，系统分析了电脑灯行业的市场规模、供需状况、竞争格局及主要企业经营情况，并对电脑灯行业未来发展进行了科学预测。报告旨在帮助投资者准确把握电脑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电脑灯行业概述</w:t>
      </w:r>
      <w:r>
        <w:rPr>
          <w:rFonts w:hint="eastAsia"/>
        </w:rPr>
        <w:br/>
      </w:r>
      <w:r>
        <w:rPr>
          <w:rFonts w:hint="eastAsia"/>
        </w:rPr>
        <w:t>　　第一节 电脑灯行业界定</w:t>
      </w:r>
      <w:r>
        <w:rPr>
          <w:rFonts w:hint="eastAsia"/>
        </w:rPr>
        <w:br/>
      </w:r>
      <w:r>
        <w:rPr>
          <w:rFonts w:hint="eastAsia"/>
        </w:rPr>
        <w:t>　　第二节 电脑灯行业发展历程</w:t>
      </w:r>
      <w:r>
        <w:rPr>
          <w:rFonts w:hint="eastAsia"/>
        </w:rPr>
        <w:br/>
      </w:r>
      <w:r>
        <w:rPr>
          <w:rFonts w:hint="eastAsia"/>
        </w:rPr>
        <w:t>　　第三节 电脑灯产业链分析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2024-2025年中国电脑灯行业发展环境分析</w:t>
      </w:r>
      <w:r>
        <w:rPr>
          <w:rFonts w:hint="eastAsia"/>
        </w:rPr>
        <w:br/>
      </w:r>
      <w:r>
        <w:rPr>
          <w:rFonts w:hint="eastAsia"/>
        </w:rPr>
        <w:t>　　第一节 电脑灯行业经济环境分析</w:t>
      </w:r>
      <w:r>
        <w:rPr>
          <w:rFonts w:hint="eastAsia"/>
        </w:rPr>
        <w:br/>
      </w:r>
      <w:r>
        <w:rPr>
          <w:rFonts w:hint="eastAsia"/>
        </w:rPr>
        <w:t>　　第二节 电脑灯行业政策环境分析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二、相关电脑灯行业标准分析</w:t>
      </w:r>
      <w:r>
        <w:rPr>
          <w:rFonts w:hint="eastAsia"/>
        </w:rPr>
        <w:br/>
      </w:r>
      <w:r>
        <w:rPr>
          <w:rFonts w:hint="eastAsia"/>
        </w:rPr>
        <w:t>　　第三节 电脑灯行业社会环境分析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国内外电脑灯行业技术差异与原因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中国电脑灯市场规模情况</w:t>
      </w:r>
      <w:r>
        <w:rPr>
          <w:rFonts w:hint="eastAsia"/>
        </w:rPr>
        <w:br/>
      </w:r>
      <w:r>
        <w:rPr>
          <w:rFonts w:hint="eastAsia"/>
        </w:rPr>
        <w:t>　　第二节 中国电脑灯行业盈利情况分析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二、2024-2025年电脑灯市场需求特点分析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三、2025-2031年电脑灯市场需求预测</w:t>
      </w:r>
      <w:r>
        <w:rPr>
          <w:rFonts w:hint="eastAsia"/>
        </w:rPr>
        <w:br/>
      </w:r>
      <w:r>
        <w:rPr>
          <w:rFonts w:hint="eastAsia"/>
        </w:rPr>
        <w:t>　　第四节 中国电脑灯行业产量情况分析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一、2019-2024年电脑灯行业产量统计分析</w:t>
      </w:r>
      <w:r>
        <w:rPr>
          <w:rFonts w:hint="eastAsia"/>
        </w:rPr>
        <w:br/>
      </w:r>
      <w:r>
        <w:rPr>
          <w:rFonts w:hint="eastAsia"/>
        </w:rPr>
        <w:t>　　　　二、电脑灯行业区域产量分析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三、2025-2031年电脑灯行业产量预测分析</w:t>
      </w:r>
      <w:r>
        <w:rPr>
          <w:rFonts w:hint="eastAsia"/>
        </w:rPr>
        <w:br/>
      </w:r>
      <w:r>
        <w:rPr>
          <w:rFonts w:hint="eastAsia"/>
        </w:rPr>
        <w:t>　　第五节 电脑灯行业市场供需平衡状况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电脑灯细分市场深度分析</w:t>
      </w:r>
      <w:r>
        <w:rPr>
          <w:rFonts w:hint="eastAsia"/>
        </w:rPr>
        <w:br/>
      </w:r>
      <w:r>
        <w:rPr>
          <w:rFonts w:hint="eastAsia"/>
        </w:rPr>
        <w:t>　　第一节 电脑灯细分市场（一）发展研究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中国电脑灯行业规模情况分析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五、电脑灯行业敏感性分析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中国电脑灯行业财务能力分析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一、电脑灯行业盈利能力分析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二、电脑灯行业偿债能力分析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三、电脑灯行业营运能力分析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重点地区电脑灯行业调研分析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2024-2025年电脑灯行业市场竞争策略分析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电脑灯市场竞争策略分析</w:t>
      </w:r>
      <w:r>
        <w:rPr>
          <w:rFonts w:hint="eastAsia"/>
        </w:rPr>
        <w:br/>
      </w:r>
      <w:r>
        <w:rPr>
          <w:rFonts w:hint="eastAsia"/>
        </w:rPr>
        <w:t>　　　　一、电脑灯市场增长潜力分析</w:t>
      </w:r>
      <w:r>
        <w:rPr>
          <w:rFonts w:hint="eastAsia"/>
        </w:rPr>
        <w:br/>
      </w:r>
      <w:r>
        <w:rPr>
          <w:rFonts w:hint="eastAsia"/>
        </w:rPr>
        <w:t>　　　　二、电脑灯产品竞争策略分析</w:t>
      </w:r>
      <w:r>
        <w:rPr>
          <w:rFonts w:hint="eastAsia"/>
        </w:rPr>
        <w:br/>
      </w:r>
      <w:r>
        <w:rPr>
          <w:rFonts w:hint="eastAsia"/>
        </w:rPr>
        <w:t>　　　　三、电脑灯典型企业产品竞争策略分析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2025-2031年电脑灯行业竞争格局与展望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一、电脑灯行业竞争策略分析</w:t>
      </w:r>
      <w:r>
        <w:rPr>
          <w:rFonts w:hint="eastAsia"/>
        </w:rPr>
        <w:br/>
      </w:r>
      <w:r>
        <w:rPr>
          <w:rFonts w:hint="eastAsia"/>
        </w:rPr>
        <w:t>　　　　二、电脑灯行业竞争格局展望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三、我国电脑灯市场竞争趋势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2024-2025年电脑灯行业企业经营策略研究分析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2024-2025年电脑灯行业投资风险与控制策略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2024-2025年电脑灯行业SWOT模型分析</w:t>
      </w:r>
      <w:r>
        <w:rPr>
          <w:rFonts w:hint="eastAsia"/>
        </w:rPr>
        <w:br/>
      </w:r>
      <w:r>
        <w:rPr>
          <w:rFonts w:hint="eastAsia"/>
        </w:rPr>
        <w:t>　　　　一、电脑灯行业优势分析</w:t>
      </w:r>
      <w:r>
        <w:rPr>
          <w:rFonts w:hint="eastAsia"/>
        </w:rPr>
        <w:br/>
      </w:r>
      <w:r>
        <w:rPr>
          <w:rFonts w:hint="eastAsia"/>
        </w:rPr>
        <w:t>　　　　二、电脑灯行业劣势分析</w:t>
      </w:r>
      <w:r>
        <w:rPr>
          <w:rFonts w:hint="eastAsia"/>
        </w:rPr>
        <w:br/>
      </w:r>
      <w:r>
        <w:rPr>
          <w:rFonts w:hint="eastAsia"/>
        </w:rPr>
        <w:t>　　　　三、电脑灯行业机会分析</w:t>
      </w:r>
      <w:r>
        <w:rPr>
          <w:rFonts w:hint="eastAsia"/>
        </w:rPr>
        <w:br/>
      </w:r>
      <w:r>
        <w:rPr>
          <w:rFonts w:hint="eastAsia"/>
        </w:rPr>
        <w:t>　　　　四、电脑灯行业风险分析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2024-2025年电脑灯行业风险分析</w:t>
      </w:r>
      <w:r>
        <w:rPr>
          <w:rFonts w:hint="eastAsia"/>
        </w:rPr>
        <w:br/>
      </w:r>
      <w:r>
        <w:rPr>
          <w:rFonts w:hint="eastAsia"/>
        </w:rPr>
        <w:t>　　　　一、电脑灯市场竞争风险</w:t>
      </w:r>
      <w:r>
        <w:rPr>
          <w:rFonts w:hint="eastAsia"/>
        </w:rPr>
        <w:br/>
      </w:r>
      <w:r>
        <w:rPr>
          <w:rFonts w:hint="eastAsia"/>
        </w:rPr>
        <w:t>　　　　二、电脑灯原材料压力风险分析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三、电脑灯技术风险分析</w:t>
      </w:r>
      <w:r>
        <w:rPr>
          <w:rFonts w:hint="eastAsia"/>
        </w:rPr>
        <w:br/>
      </w:r>
      <w:r>
        <w:rPr>
          <w:rFonts w:hint="eastAsia"/>
        </w:rPr>
        <w:t>　　　　四、电脑灯政策和体制风险</w:t>
      </w:r>
      <w:r>
        <w:rPr>
          <w:rFonts w:hint="eastAsia"/>
        </w:rPr>
        <w:br/>
      </w:r>
      <w:r>
        <w:rPr>
          <w:rFonts w:hint="eastAsia"/>
        </w:rPr>
        <w:t>　　　　五、电脑灯行业进入退出风险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2025-2031年电脑灯行业投资风险及控制策略分析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2025年电脑灯行业投资情况分析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一、2025年电脑灯总体投资结构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二、2019-2024年电脑灯投资规模情况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三、2019-2024年电脑灯投资增速情况</w:t>
      </w:r>
      <w:r>
        <w:rPr>
          <w:rFonts w:hint="eastAsia"/>
        </w:rPr>
        <w:br/>
      </w:r>
      <w:r>
        <w:rPr>
          <w:rFonts w:hint="eastAsia"/>
        </w:rPr>
        <w:t>　　　　四、2025年电脑灯分地区投资分析</w:t>
      </w:r>
      <w:r>
        <w:rPr>
          <w:rFonts w:hint="eastAsia"/>
        </w:rPr>
        <w:br/>
      </w:r>
      <w:r>
        <w:rPr>
          <w:rFonts w:hint="eastAsia"/>
        </w:rPr>
        <w:t>　　第二节 电脑灯行业投资机会分析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二、可以投资的电脑灯模式</w:t>
      </w:r>
      <w:r>
        <w:rPr>
          <w:rFonts w:hint="eastAsia"/>
        </w:rPr>
        <w:br/>
      </w:r>
      <w:r>
        <w:rPr>
          <w:rFonts w:hint="eastAsia"/>
        </w:rPr>
        <w:t>　　　　三、2025年电脑灯投资机会分析</w:t>
      </w:r>
      <w:r>
        <w:rPr>
          <w:rFonts w:hint="eastAsia"/>
        </w:rPr>
        <w:br/>
      </w:r>
      <w:r>
        <w:rPr>
          <w:rFonts w:hint="eastAsia"/>
        </w:rPr>
        <w:t>　　　　四、2025年电脑灯投资新方向</w:t>
      </w:r>
      <w:r>
        <w:rPr>
          <w:rFonts w:hint="eastAsia"/>
        </w:rPr>
        <w:br/>
      </w:r>
      <w:r>
        <w:rPr>
          <w:rFonts w:hint="eastAsia"/>
        </w:rPr>
        <w:t>　　第三节 中.智林.电脑灯行业发展前景分析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一、2025年电脑灯市场发展前景</w:t>
      </w:r>
      <w:r>
        <w:rPr>
          <w:rFonts w:hint="eastAsia"/>
        </w:rPr>
        <w:br/>
      </w:r>
      <w:r>
        <w:rPr>
          <w:rFonts w:hint="eastAsia"/>
        </w:rPr>
        <w:t>　　　　二、2025年电脑灯市场面临的发展商机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电脑灯行业历程</w:t>
      </w:r>
      <w:r>
        <w:rPr>
          <w:rFonts w:hint="eastAsia"/>
        </w:rPr>
        <w:br/>
      </w:r>
      <w:r>
        <w:rPr>
          <w:rFonts w:hint="eastAsia"/>
        </w:rPr>
        <w:t>　　图表 电脑灯行业生命周期</w:t>
      </w:r>
      <w:r>
        <w:rPr>
          <w:rFonts w:hint="eastAsia"/>
        </w:rPr>
        <w:br/>
      </w:r>
      <w:r>
        <w:rPr>
          <w:rFonts w:hint="eastAsia"/>
        </w:rPr>
        <w:t>　　图表 电脑灯行业产业链分析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2019-2024年中国电脑灯行业产量及增长趋势</w:t>
      </w:r>
      <w:r>
        <w:rPr>
          <w:rFonts w:hint="eastAsia"/>
        </w:rPr>
        <w:br/>
      </w:r>
      <w:r>
        <w:rPr>
          <w:rFonts w:hint="eastAsia"/>
        </w:rPr>
        <w:t>　　图表 电脑灯行业动态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2019-2024年中国电脑灯出口金额分析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2025-2031年中国电脑灯行业风险分析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a699557ba4133" w:history="1">
        <w:r>
          <w:rPr>
            <w:rStyle w:val="Hyperlink"/>
          </w:rPr>
          <w:t>中国电脑灯市场研究分析及发展预测报告（2025年版）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a699557ba4133" w:history="1">
        <w:r>
          <w:rPr>
            <w:rStyle w:val="Hyperlink"/>
          </w:rPr>
          <w:t>https://www.20087.com/1/57/DianNaoDengHangYeYanJiuBaoGao.html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状态指示灯、电脑灯亮着却开不了机、电脑主机灯旁边的灯是什么、电脑灯怎么关、LED学生台灯显示屏多少钱、电脑灯光亮度调节、舞台灯光术语、电脑灯亮了显示屏不亮、电脑有个灯一闪一闪的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ba893747149ea" w:history="1">
      <w:r>
        <w:rPr>
          <w:rStyle w:val="Hyperlink"/>
        </w:rPr>
        <w:t>中国电脑灯市场研究分析及发展预测报告（2025年版）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ianNaoDengHangYeYanJiuBaoGao.html" TargetMode="External" Id="R02ea699557ba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ianNaoDengHangYeYanJiuBaoGao.html" TargetMode="External" Id="R30bba8937471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2024-10-28T00:38:00Z</dcterms:created>
  <dcterms:modified xsi:type="dcterms:W3CDTF">2024-10-28T01:38:00Z</dcterms:modified>
  <dc:subject>中国电脑灯市场研究分析及发展预测报告（2025年版）</dc:subject>
  <dc:title>中国电脑灯市场研究分析及发展预测报告（2025年版）</dc:title>
  <cp:keywords>中国电脑灯市场研究分析及发展预测报告（2025年版）</cp:keywords>
  <dc:description>中国电脑灯市场研究分析及发展预测报告（2025年版）</dc:description>
</cp:coreProperties>
</file>