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951ae2ca074d07" w:history="1">
              <w:r>
                <w:rPr>
                  <w:rStyle w:val="Hyperlink"/>
                </w:rPr>
                <w:t>中国财务及企业管理软件市场现状调研及发展前景预测报告（2026-2032年）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951ae2ca074d07" w:history="1">
              <w:r>
                <w:rPr>
                  <w:rStyle w:val="Hyperlink"/>
                </w:rPr>
                <w:t>中国财务及企业管理软件市场现状调研及发展前景预测报告（2026-2032年）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1227971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951ae2ca074d07" w:history="1">
                <w:r>
                  <w:rPr>
                    <w:rStyle w:val="Hyperlink"/>
                  </w:rPr>
                  <w:t>https://www.20087.com/1/97/CaiWuJiQiYeGuanLiRuanJianShiChangQianJing.html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财务及企业管理软件是帮助企业进行财务管理、人力资源管理、供应链管理等活动的信息系统。近年来，随着云计算和大数据技术的发展，财务及企业管理软件经历了从本地部署到云端服务的转变。云服务不仅降低了企业的初期投资成本，还提高了软件的可访问性和灵活性。此外，人工智能和机器学习的应用使得软件能够进行数据分析和预测，为企业决策提供支持。</w:t>
      </w:r>
      <w:r>
        <w:rPr>
          <w:rFonts w:hint="eastAsia"/>
        </w:rPr>
        <w:br/>
      </w:r>
      <w:r>
        <w:rPr>
          <w:rFonts w:hint="eastAsia"/>
        </w:rPr>
        <w:t>　　未来，财务及企业管理软件将更加注重智能化和集成化。市场调研网指出，一方面，随着企业数字化转型的加速，软件将更加紧密地与企业的业务流程集成，实现端到端的业务流程自动化。另一方面，随着区块链技术的发展，财务软件将能够提供更加安全可信的数据管理和交易记录服务。此外，随着物联网技术的应用，企业管理软件将能够收集和分析更多的运营数据，帮助企业优化资源配置和提高效率。</w:t>
      </w:r>
      <w:r>
        <w:rPr>
          <w:rFonts w:hint="eastAsia"/>
        </w:rPr>
        <w:br/>
      </w:r>
      <w:r>
        <w:rPr>
          <w:rFonts w:hint="eastAsia"/>
        </w:rPr>
        <w:t>　　据市场调研网（中智林）《</w:t>
      </w:r>
      <w:hyperlink r:id="Rd9951ae2ca074d07" w:history="1">
        <w:r>
          <w:rPr>
            <w:rStyle w:val="Hyperlink"/>
          </w:rPr>
          <w:t>中国财务及企业管理软件市场现状调研及发展前景预测报告（2026-2032年）</w:t>
        </w:r>
      </w:hyperlink>
      <w:r>
        <w:rPr>
          <w:rFonts w:hint="eastAsia"/>
        </w:rPr>
        <w:t>》，2025年财务及企业管理软件行业市场规模达 亿元，预计2032年市场规模将达 亿元，期间年均复合增长率（CAGR）达 %。报告基于科学的市场调研与数据分析，全面解析了财务及企业管理软件行业的市场规模、市场需求及发展现状。报告深入探讨了财务及企业管理软件产业链结构、细分市场特点及技术发展方向，并结合宏观经济环境与消费者需求变化，对财务及企业管理软件行业前景与未来趋势进行了科学预测，揭示了潜在增长空间。通过对财务及企业管理软件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2025-2026年中国财务及企业管理软件行业发展环境分析</w:t>
      </w:r>
      <w:r>
        <w:rPr>
          <w:rFonts w:hint="eastAsia"/>
        </w:rPr>
        <w:br/>
      </w:r>
      <w:r>
        <w:rPr>
          <w:rFonts w:hint="eastAsia"/>
        </w:rPr>
        <w:t>　　第一节 财务及企业管理软件市场特征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二、财务及企业管理软件行业相关政策分析</w:t>
      </w:r>
      <w:r>
        <w:rPr>
          <w:rFonts w:hint="eastAsia"/>
        </w:rPr>
        <w:br/>
      </w:r>
      <w:r>
        <w:rPr>
          <w:rFonts w:hint="eastAsia"/>
        </w:rPr>
        <w:t>　　第四节 财务及企业管理软件行业发展的波特五力模型分析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中国财务及企业管理软件行业产业链（上、下游及关联产业）状况分析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2025-2026年中国财务及企业管理软件行业规模分析</w:t>
      </w:r>
      <w:r>
        <w:rPr>
          <w:rFonts w:hint="eastAsia"/>
        </w:rPr>
        <w:br/>
      </w:r>
      <w:r>
        <w:rPr>
          <w:rFonts w:hint="eastAsia"/>
        </w:rPr>
        <w:t>　　第一节 2025-2026年中国财务及企业管理软件行业销售及利润分析</w:t>
      </w:r>
      <w:r>
        <w:rPr>
          <w:rFonts w:hint="eastAsia"/>
        </w:rPr>
        <w:br/>
      </w:r>
      <w:r>
        <w:rPr>
          <w:rFonts w:hint="eastAsia"/>
        </w:rPr>
        <w:t>　　　　一、2021-2026年中国财务及企业管理软件行业销售收入分析</w:t>
      </w:r>
      <w:r>
        <w:rPr>
          <w:rFonts w:hint="eastAsia"/>
        </w:rPr>
        <w:br/>
      </w:r>
      <w:r>
        <w:rPr>
          <w:rFonts w:hint="eastAsia"/>
        </w:rPr>
        <w:t>　　　　二、2021-2026年中国财务及企业管理软件行业产品销售税金情况</w:t>
      </w:r>
      <w:r>
        <w:rPr>
          <w:rFonts w:hint="eastAsia"/>
        </w:rPr>
        <w:br/>
      </w:r>
      <w:r>
        <w:rPr>
          <w:rFonts w:hint="eastAsia"/>
        </w:rPr>
        <w:t>　　　　三、2021-2026年中国财务及企业管理软件行业利润增长情况</w:t>
      </w:r>
      <w:r>
        <w:rPr>
          <w:rFonts w:hint="eastAsia"/>
        </w:rPr>
        <w:br/>
      </w:r>
      <w:r>
        <w:rPr>
          <w:rFonts w:hint="eastAsia"/>
        </w:rPr>
        <w:t>　　第二节 2021-2026年中国财务及企业管理软件行业销售成本情况</w:t>
      </w:r>
      <w:r>
        <w:rPr>
          <w:rFonts w:hint="eastAsia"/>
        </w:rPr>
        <w:br/>
      </w:r>
      <w:r>
        <w:rPr>
          <w:rFonts w:hint="eastAsia"/>
        </w:rPr>
        <w:t>　　第三节 2021-2026年中国财务及企业管理软件行业销售费用情况</w:t>
      </w:r>
      <w:r>
        <w:rPr>
          <w:rFonts w:hint="eastAsia"/>
        </w:rPr>
        <w:br/>
      </w:r>
      <w:r>
        <w:rPr>
          <w:rFonts w:hint="eastAsia"/>
        </w:rPr>
        <w:t>　　第四节 2021-2026年中国财务及企业管理软件行业管理费用情况</w:t>
      </w:r>
      <w:r>
        <w:rPr>
          <w:rFonts w:hint="eastAsia"/>
        </w:rPr>
        <w:br/>
      </w:r>
      <w:r>
        <w:rPr>
          <w:rFonts w:hint="eastAsia"/>
        </w:rPr>
        <w:br/>
      </w:r>
      <w:r>
        <w:rPr>
          <w:rFonts w:hint="eastAsia"/>
        </w:rPr>
        <w:t>第四章 2025-2026年中国财务及企业管理软件行业区域结构分析</w:t>
      </w:r>
      <w:r>
        <w:rPr>
          <w:rFonts w:hint="eastAsia"/>
        </w:rPr>
        <w:br/>
      </w:r>
      <w:r>
        <w:rPr>
          <w:rFonts w:hint="eastAsia"/>
        </w:rPr>
        <w:t>　　第一节 2025-2026年东北地区财务及企业管理软件行业市场现状分析</w:t>
      </w:r>
      <w:r>
        <w:rPr>
          <w:rFonts w:hint="eastAsia"/>
        </w:rPr>
        <w:br/>
      </w:r>
      <w:r>
        <w:rPr>
          <w:rFonts w:hint="eastAsia"/>
        </w:rPr>
        <w:t>　　第二节 2025-2026年华北地区财务及企业管理软件行业市场现状分析</w:t>
      </w:r>
      <w:r>
        <w:rPr>
          <w:rFonts w:hint="eastAsia"/>
        </w:rPr>
        <w:br/>
      </w:r>
      <w:r>
        <w:rPr>
          <w:rFonts w:hint="eastAsia"/>
        </w:rPr>
        <w:t>　　第三节 2025-2026年华东地区财务及企业管理软件行业市场现状分析</w:t>
      </w:r>
      <w:r>
        <w:rPr>
          <w:rFonts w:hint="eastAsia"/>
        </w:rPr>
        <w:br/>
      </w:r>
      <w:r>
        <w:rPr>
          <w:rFonts w:hint="eastAsia"/>
        </w:rPr>
        <w:t>　　第四节 2025-2026年华南地区财务及企业管理软件行业市场现状分析</w:t>
      </w:r>
      <w:r>
        <w:rPr>
          <w:rFonts w:hint="eastAsia"/>
        </w:rPr>
        <w:br/>
      </w:r>
      <w:r>
        <w:rPr>
          <w:rFonts w:hint="eastAsia"/>
        </w:rPr>
        <w:t>　　第五节 2025-2026年华中地区财务及企业管理软件行业市场现状分析</w:t>
      </w:r>
      <w:r>
        <w:rPr>
          <w:rFonts w:hint="eastAsia"/>
        </w:rPr>
        <w:br/>
      </w:r>
      <w:r>
        <w:rPr>
          <w:rFonts w:hint="eastAsia"/>
        </w:rPr>
        <w:t>　　第六节 2025-2026年西北地区财务及企业管理软件行业市场现状分析</w:t>
      </w:r>
      <w:r>
        <w:rPr>
          <w:rFonts w:hint="eastAsia"/>
        </w:rPr>
        <w:br/>
      </w:r>
      <w:r>
        <w:rPr>
          <w:rFonts w:hint="eastAsia"/>
        </w:rPr>
        <w:t>　　第七节 2025-2026年西南地区财务及企业管理软件行业市场现状分析</w:t>
      </w:r>
      <w:r>
        <w:rPr>
          <w:rFonts w:hint="eastAsia"/>
        </w:rPr>
        <w:br/>
      </w:r>
      <w:r>
        <w:rPr>
          <w:rFonts w:hint="eastAsia"/>
        </w:rPr>
        <w:br/>
      </w:r>
      <w:r>
        <w:rPr>
          <w:rFonts w:hint="eastAsia"/>
        </w:rPr>
        <w:t>第五章 中国财务及企业管理软件国内市场综述</w:t>
      </w:r>
      <w:r>
        <w:rPr>
          <w:rFonts w:hint="eastAsia"/>
        </w:rPr>
        <w:br/>
      </w:r>
      <w:r>
        <w:rPr>
          <w:rFonts w:hint="eastAsia"/>
        </w:rPr>
        <w:t>　　第一节 中国财务及企业管理软件产品产量分析及预测</w:t>
      </w:r>
      <w:r>
        <w:rPr>
          <w:rFonts w:hint="eastAsia"/>
        </w:rPr>
        <w:br/>
      </w:r>
      <w:r>
        <w:rPr>
          <w:rFonts w:hint="eastAsia"/>
        </w:rPr>
        <w:t>　　　　一、财务及企业管理软件产业总体产能规模</w:t>
      </w:r>
      <w:r>
        <w:rPr>
          <w:rFonts w:hint="eastAsia"/>
        </w:rPr>
        <w:br/>
      </w:r>
      <w:r>
        <w:rPr>
          <w:rFonts w:hint="eastAsia"/>
        </w:rPr>
        <w:t>　　　　二、财务及企业管理软件生产区域分布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中国财务及企业管理软件市场需求分析及预测</w:t>
      </w:r>
      <w:r>
        <w:rPr>
          <w:rFonts w:hint="eastAsia"/>
        </w:rPr>
        <w:br/>
      </w:r>
      <w:r>
        <w:rPr>
          <w:rFonts w:hint="eastAsia"/>
        </w:rPr>
        <w:t>　　　　一、中国财务及企业管理软件需求特点</w:t>
      </w:r>
      <w:r>
        <w:rPr>
          <w:rFonts w:hint="eastAsia"/>
        </w:rPr>
        <w:br/>
      </w:r>
      <w:r>
        <w:rPr>
          <w:rFonts w:hint="eastAsia"/>
        </w:rPr>
        <w:t>　　　　二、主要地域分布</w:t>
      </w:r>
      <w:r>
        <w:rPr>
          <w:rFonts w:hint="eastAsia"/>
        </w:rPr>
        <w:br/>
      </w:r>
      <w:r>
        <w:rPr>
          <w:rFonts w:hint="eastAsia"/>
        </w:rPr>
        <w:t>　　第三节 2026-2032年中国财务及企业管理软件供需平衡预测（回归预测模型）</w:t>
      </w:r>
      <w:r>
        <w:rPr>
          <w:rFonts w:hint="eastAsia"/>
        </w:rPr>
        <w:br/>
      </w:r>
      <w:r>
        <w:rPr>
          <w:rFonts w:hint="eastAsia"/>
        </w:rPr>
        <w:t>　　第四节 中国财务及企业管理软件价格趋势分析</w:t>
      </w:r>
      <w:r>
        <w:rPr>
          <w:rFonts w:hint="eastAsia"/>
        </w:rPr>
        <w:br/>
      </w:r>
      <w:r>
        <w:rPr>
          <w:rFonts w:hint="eastAsia"/>
        </w:rPr>
        <w:t>　　　　一、中国财务及企业管理软件2021-2026年价格趋势</w:t>
      </w:r>
      <w:r>
        <w:rPr>
          <w:rFonts w:hint="eastAsia"/>
        </w:rPr>
        <w:br/>
      </w:r>
      <w:r>
        <w:rPr>
          <w:rFonts w:hint="eastAsia"/>
        </w:rPr>
        <w:t>　　　　二、中国财务及企业管理软件当前市场价格及分析</w:t>
      </w:r>
      <w:r>
        <w:rPr>
          <w:rFonts w:hint="eastAsia"/>
        </w:rPr>
        <w:br/>
      </w:r>
      <w:r>
        <w:rPr>
          <w:rFonts w:hint="eastAsia"/>
        </w:rPr>
        <w:t>　　　　三、影响财务及企业管理软件价格因素分析</w:t>
      </w:r>
      <w:r>
        <w:rPr>
          <w:rFonts w:hint="eastAsia"/>
        </w:rPr>
        <w:br/>
      </w:r>
      <w:r>
        <w:rPr>
          <w:rFonts w:hint="eastAsia"/>
        </w:rPr>
        <w:t>　　　　四、2026-2032年中国财务及企业管理软件价格走势预测（回归预测模型）</w:t>
      </w:r>
      <w:r>
        <w:rPr>
          <w:rFonts w:hint="eastAsia"/>
        </w:rPr>
        <w:br/>
      </w:r>
      <w:r>
        <w:rPr>
          <w:rFonts w:hint="eastAsia"/>
        </w:rPr>
        <w:br/>
      </w:r>
      <w:r>
        <w:rPr>
          <w:rFonts w:hint="eastAsia"/>
        </w:rPr>
        <w:t>第六章 中国财务及企业管理软件行业进出口市场情况分析</w:t>
      </w:r>
      <w:r>
        <w:rPr>
          <w:rFonts w:hint="eastAsia"/>
        </w:rPr>
        <w:br/>
      </w:r>
      <w:r>
        <w:rPr>
          <w:rFonts w:hint="eastAsia"/>
        </w:rPr>
        <w:t>　　第一节 2021-2026年中国财务及企业管理软件行业进出口量分析</w:t>
      </w:r>
      <w:r>
        <w:rPr>
          <w:rFonts w:hint="eastAsia"/>
        </w:rPr>
        <w:br/>
      </w:r>
      <w:r>
        <w:rPr>
          <w:rFonts w:hint="eastAsia"/>
        </w:rPr>
        <w:t>　　　　一、2021-2026年中国财务及企业管理软件行业进口分析</w:t>
      </w:r>
      <w:r>
        <w:rPr>
          <w:rFonts w:hint="eastAsia"/>
        </w:rPr>
        <w:br/>
      </w:r>
      <w:r>
        <w:rPr>
          <w:rFonts w:hint="eastAsia"/>
        </w:rPr>
        <w:t>　　　　二、2021-2026年中国财务及企业管理软件行业出口分析</w:t>
      </w:r>
      <w:r>
        <w:rPr>
          <w:rFonts w:hint="eastAsia"/>
        </w:rPr>
        <w:br/>
      </w:r>
      <w:r>
        <w:rPr>
          <w:rFonts w:hint="eastAsia"/>
        </w:rPr>
        <w:t>　　第二节 2026-2032年中国财务及企业管理软件行业进出口市场预测分析</w:t>
      </w:r>
      <w:r>
        <w:rPr>
          <w:rFonts w:hint="eastAsia"/>
        </w:rPr>
        <w:br/>
      </w:r>
      <w:r>
        <w:rPr>
          <w:rFonts w:hint="eastAsia"/>
        </w:rPr>
        <w:t>　　　　一、2026-2032年中国财务及企业管理软件行业进口预测</w:t>
      </w:r>
      <w:r>
        <w:rPr>
          <w:rFonts w:hint="eastAsia"/>
        </w:rPr>
        <w:br/>
      </w:r>
      <w:r>
        <w:rPr>
          <w:rFonts w:hint="eastAsia"/>
        </w:rPr>
        <w:t>　　　　二、2026-2032年中国财务及企业管理软件行业出口预测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第七章 全国财务及企业管理软件行业财务状况分析</w:t>
      </w:r>
      <w:r>
        <w:rPr>
          <w:rFonts w:hint="eastAsia"/>
        </w:rPr>
        <w:br/>
      </w:r>
      <w:r>
        <w:rPr>
          <w:rFonts w:hint="eastAsia"/>
        </w:rPr>
        <w:t>　　第一节 2026年财务及企业管理软件行业规模分析</w:t>
      </w:r>
      <w:r>
        <w:rPr>
          <w:rFonts w:hint="eastAsia"/>
        </w:rPr>
        <w:br/>
      </w:r>
      <w:r>
        <w:rPr>
          <w:rFonts w:hint="eastAsia"/>
        </w:rPr>
        <w:t>　　　　一、2026年财务及企业管理软件行业总资产对比分析</w:t>
      </w:r>
      <w:r>
        <w:rPr>
          <w:rFonts w:hint="eastAsia"/>
        </w:rPr>
        <w:br/>
      </w:r>
      <w:r>
        <w:rPr>
          <w:rFonts w:hint="eastAsia"/>
        </w:rPr>
        <w:t>　　　　二、2026年财务及企业管理软件行业企业单位数对比分析</w:t>
      </w:r>
      <w:r>
        <w:rPr>
          <w:rFonts w:hint="eastAsia"/>
        </w:rPr>
        <w:br/>
      </w:r>
      <w:r>
        <w:rPr>
          <w:rFonts w:hint="eastAsia"/>
        </w:rPr>
        <w:t>　　　　三、2026年财务及企业管理软件行业从业人员平均人数对比分析</w:t>
      </w:r>
      <w:r>
        <w:rPr>
          <w:rFonts w:hint="eastAsia"/>
        </w:rPr>
        <w:br/>
      </w:r>
      <w:r>
        <w:rPr>
          <w:rFonts w:hint="eastAsia"/>
        </w:rPr>
        <w:t>　　第二节 2026年财务及企业管理软件行业经济效益分析</w:t>
      </w:r>
      <w:r>
        <w:rPr>
          <w:rFonts w:hint="eastAsia"/>
        </w:rPr>
        <w:br/>
      </w:r>
      <w:r>
        <w:rPr>
          <w:rFonts w:hint="eastAsia"/>
        </w:rPr>
        <w:t>　　　　一、2026年财务及企业管理软件行业产值利税率对比分析</w:t>
      </w:r>
      <w:r>
        <w:rPr>
          <w:rFonts w:hint="eastAsia"/>
        </w:rPr>
        <w:br/>
      </w:r>
      <w:r>
        <w:rPr>
          <w:rFonts w:hint="eastAsia"/>
        </w:rPr>
        <w:t>　　　　二、2026年财务及企业管理软件行业资金利润率对比分析</w:t>
      </w:r>
      <w:r>
        <w:rPr>
          <w:rFonts w:hint="eastAsia"/>
        </w:rPr>
        <w:br/>
      </w:r>
      <w:r>
        <w:rPr>
          <w:rFonts w:hint="eastAsia"/>
        </w:rPr>
        <w:t>　　　　三、2026年财务及企业管理软件行业成本费用利润率对比分析</w:t>
      </w:r>
      <w:r>
        <w:rPr>
          <w:rFonts w:hint="eastAsia"/>
        </w:rPr>
        <w:br/>
      </w:r>
      <w:r>
        <w:rPr>
          <w:rFonts w:hint="eastAsia"/>
        </w:rPr>
        <w:t>　　第三节 2026年财务及企业管理软件行业效率分析</w:t>
      </w:r>
      <w:r>
        <w:rPr>
          <w:rFonts w:hint="eastAsia"/>
        </w:rPr>
        <w:br/>
      </w:r>
      <w:r>
        <w:rPr>
          <w:rFonts w:hint="eastAsia"/>
        </w:rPr>
        <w:t>　　　　一、2026年财务及企业管理软件行业资产负债率对比分析</w:t>
      </w:r>
      <w:r>
        <w:rPr>
          <w:rFonts w:hint="eastAsia"/>
        </w:rPr>
        <w:br/>
      </w:r>
      <w:r>
        <w:rPr>
          <w:rFonts w:hint="eastAsia"/>
        </w:rPr>
        <w:t>　　　　二、2026年财务及企业管理软件行业流动资产周转次数对比分析</w:t>
      </w:r>
      <w:r>
        <w:rPr>
          <w:rFonts w:hint="eastAsia"/>
        </w:rPr>
        <w:br/>
      </w:r>
      <w:r>
        <w:rPr>
          <w:rFonts w:hint="eastAsia"/>
        </w:rPr>
        <w:t>　　第四节 2026年财务及企业管理软件行业结构分析</w:t>
      </w:r>
      <w:r>
        <w:rPr>
          <w:rFonts w:hint="eastAsia"/>
        </w:rPr>
        <w:br/>
      </w:r>
      <w:r>
        <w:rPr>
          <w:rFonts w:hint="eastAsia"/>
        </w:rPr>
        <w:t>　　　　一、2026年财务及企业管理软件行业地区结构分析</w:t>
      </w:r>
      <w:r>
        <w:rPr>
          <w:rFonts w:hint="eastAsia"/>
        </w:rPr>
        <w:br/>
      </w:r>
      <w:r>
        <w:rPr>
          <w:rFonts w:hint="eastAsia"/>
        </w:rPr>
        <w:t>　　　　二、2026年财务及企业管理软件行业所有制结构分析</w:t>
      </w:r>
      <w:r>
        <w:rPr>
          <w:rFonts w:hint="eastAsia"/>
        </w:rPr>
        <w:br/>
      </w:r>
      <w:r>
        <w:rPr>
          <w:rFonts w:hint="eastAsia"/>
        </w:rPr>
        <w:t>　　　　三、2026年财务及企业管理软件行业不同规模企业结构分析</w:t>
      </w:r>
      <w:r>
        <w:rPr>
          <w:rFonts w:hint="eastAsia"/>
        </w:rPr>
        <w:br/>
      </w:r>
      <w:r>
        <w:rPr>
          <w:rFonts w:hint="eastAsia"/>
        </w:rPr>
        <w:t>　　第五节 2026年财务及企业管理软件行业不同规模企业财务状况分析</w:t>
      </w:r>
      <w:r>
        <w:rPr>
          <w:rFonts w:hint="eastAsia"/>
        </w:rPr>
        <w:br/>
      </w:r>
      <w:r>
        <w:rPr>
          <w:rFonts w:hint="eastAsia"/>
        </w:rPr>
        <w:t>　　　　一、2026年财务及企业管理软件行业不同规模企业人均指标分析</w:t>
      </w:r>
      <w:r>
        <w:rPr>
          <w:rFonts w:hint="eastAsia"/>
        </w:rPr>
        <w:br/>
      </w:r>
      <w:r>
        <w:rPr>
          <w:rFonts w:hint="eastAsia"/>
        </w:rPr>
        <w:t>　　　　二、2026年财务及企业管理软件行业不同规模企业盈利能力分析</w:t>
      </w:r>
      <w:r>
        <w:rPr>
          <w:rFonts w:hint="eastAsia"/>
        </w:rPr>
        <w:br/>
      </w:r>
      <w:r>
        <w:rPr>
          <w:rFonts w:hint="eastAsia"/>
        </w:rPr>
        <w:t>　　　　三、2026年财务及企业管理软件行业不同规模企业营运能力分析</w:t>
      </w:r>
      <w:r>
        <w:rPr>
          <w:rFonts w:hint="eastAsia"/>
        </w:rPr>
        <w:br/>
      </w:r>
      <w:r>
        <w:rPr>
          <w:rFonts w:hint="eastAsia"/>
        </w:rPr>
        <w:t>　　　　四、2026年财务及企业管理软件行业不同规模企业偿债能力分析</w:t>
      </w:r>
      <w:r>
        <w:rPr>
          <w:rFonts w:hint="eastAsia"/>
        </w:rPr>
        <w:br/>
      </w:r>
      <w:r>
        <w:rPr>
          <w:rFonts w:hint="eastAsia"/>
        </w:rPr>
        <w:br/>
      </w:r>
      <w:r>
        <w:rPr>
          <w:rFonts w:hint="eastAsia"/>
        </w:rPr>
        <w:t>第八章 国内外财务及企业管理软件重点企业分析</w:t>
      </w:r>
      <w:r>
        <w:rPr>
          <w:rFonts w:hint="eastAsia"/>
        </w:rPr>
        <w:br/>
      </w:r>
      <w:r>
        <w:rPr>
          <w:rFonts w:hint="eastAsia"/>
        </w:rPr>
        <w:t>　　第一节 重点企业1</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重点企业2</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重点企业3</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重点企业4</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重点企业5</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第九章 中国财务及企业管理软件行业发展预测</w:t>
      </w:r>
      <w:r>
        <w:rPr>
          <w:rFonts w:hint="eastAsia"/>
        </w:rPr>
        <w:br/>
      </w:r>
      <w:r>
        <w:rPr>
          <w:rFonts w:hint="eastAsia"/>
        </w:rPr>
        <w:t>　　第一节 2026-2032年我国财务及企业管理软件行业产量预测</w:t>
      </w:r>
      <w:r>
        <w:rPr>
          <w:rFonts w:hint="eastAsia"/>
        </w:rPr>
        <w:br/>
      </w:r>
      <w:r>
        <w:rPr>
          <w:rFonts w:hint="eastAsia"/>
        </w:rPr>
        <w:t>　　第二节 2026-2032年我国财务及企业管理软件行业消费量预测</w:t>
      </w:r>
      <w:r>
        <w:rPr>
          <w:rFonts w:hint="eastAsia"/>
        </w:rPr>
        <w:br/>
      </w:r>
      <w:r>
        <w:rPr>
          <w:rFonts w:hint="eastAsia"/>
        </w:rPr>
        <w:t>　　第三节 2026-2032年我国财务及企业管理软件行业产值预测</w:t>
      </w:r>
      <w:r>
        <w:rPr>
          <w:rFonts w:hint="eastAsia"/>
        </w:rPr>
        <w:br/>
      </w:r>
      <w:r>
        <w:rPr>
          <w:rFonts w:hint="eastAsia"/>
        </w:rPr>
        <w:t>　　第四节 2026-2032年我国财务及企业管理软件行业销售收入预测</w:t>
      </w:r>
      <w:r>
        <w:rPr>
          <w:rFonts w:hint="eastAsia"/>
        </w:rPr>
        <w:br/>
      </w:r>
      <w:r>
        <w:rPr>
          <w:rFonts w:hint="eastAsia"/>
        </w:rPr>
        <w:br/>
      </w:r>
      <w:r>
        <w:rPr>
          <w:rFonts w:hint="eastAsia"/>
        </w:rPr>
        <w:t>第十章 财务及企业管理软件行业投资前景与投资策略分析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财务及企业管理软件行业发展的PEST分析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财务及企业管理软件行业投资价值分析</w:t>
      </w:r>
      <w:r>
        <w:rPr>
          <w:rFonts w:hint="eastAsia"/>
        </w:rPr>
        <w:br/>
      </w:r>
      <w:r>
        <w:rPr>
          <w:rFonts w:hint="eastAsia"/>
        </w:rPr>
        <w:t>　　　　一、财务及企业管理软件行业发展前景分析</w:t>
      </w:r>
      <w:r>
        <w:rPr>
          <w:rFonts w:hint="eastAsia"/>
        </w:rPr>
        <w:br/>
      </w:r>
      <w:r>
        <w:rPr>
          <w:rFonts w:hint="eastAsia"/>
        </w:rPr>
        <w:t>　　　　二、财务及企业管理软件行业盈利能力预测</w:t>
      </w:r>
      <w:r>
        <w:rPr>
          <w:rFonts w:hint="eastAsia"/>
        </w:rPr>
        <w:br/>
      </w:r>
      <w:r>
        <w:rPr>
          <w:rFonts w:hint="eastAsia"/>
        </w:rPr>
        <w:t>　　　　三、投资机会分析</w:t>
      </w:r>
      <w:r>
        <w:rPr>
          <w:rFonts w:hint="eastAsia"/>
        </w:rPr>
        <w:br/>
      </w:r>
      <w:r>
        <w:rPr>
          <w:rFonts w:hint="eastAsia"/>
        </w:rPr>
        <w:t>　　第四节 财务及企业管理软件行业投资风险分析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财务及企业管理软件行业投资策略分析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第十一章 业内专家对中国财务及企业管理软件行业总结及企业重点客户管理建议</w:t>
      </w:r>
      <w:r>
        <w:rPr>
          <w:rFonts w:hint="eastAsia"/>
        </w:rPr>
        <w:br/>
      </w:r>
      <w:r>
        <w:rPr>
          <w:rFonts w:hint="eastAsia"/>
        </w:rPr>
        <w:t>　　第一节 财务及企业管理软件行业企业问题总结</w:t>
      </w:r>
      <w:r>
        <w:rPr>
          <w:rFonts w:hint="eastAsia"/>
        </w:rPr>
        <w:br/>
      </w:r>
      <w:r>
        <w:rPr>
          <w:rFonts w:hint="eastAsia"/>
        </w:rPr>
        <w:t>　　第二节 财务及企业管理软件企业应对策略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中智.林.：财务及企业管理软件市场的重点客户战略实施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951ae2ca074d07" w:history="1">
        <w:r>
          <w:rPr>
            <w:rStyle w:val="Hyperlink"/>
          </w:rPr>
          <w:t>中国财务及企业管理软件市场现状调研及发展前景预测报告（2026-2032年）</w:t>
        </w:r>
      </w:hyperlink>
      <w:r>
        <w:rPr>
          <w:color w:val="C00000"/>
        </w:rPr>
        <w:t>》，报告编号：</w:t>
      </w:r>
      <w:r>
        <w:rPr>
          <w:rFonts w:hint="eastAsia"/>
          <w:color w:val="C00000"/>
        </w:rPr>
        <w:t>1227971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951ae2ca074d07" w:history="1">
        <w:r>
          <w:rPr>
            <w:rStyle w:val="Hyperlink"/>
          </w:rPr>
          <w:t>https://www.20087.com/1/97/CaiWuJiQiYeGuanLiRuanJianShiChangQianJing.html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热点：财务及企业管理软件哪个好、公司的财务管理软件、好用的财务管理系统、“财务软件”、企业财务一般用什么软件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2d194a952c4672" w:history="1">
      <w:r>
        <w:rPr>
          <w:rStyle w:val="Hyperlink"/>
        </w:rPr>
        <w:t>中国财务及企业管理软件市场现状调研及发展前景预测报告（2026-2032年）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7/CaiWuJiQiYeGuanLiRuanJianShiChangQianJing.html" TargetMode="External" Id="Rd9951ae2ca074d07" /></Relationships>
</file>

<file path=word/_rels/header2.xml.rels>&#65279;<?xml version="1.0" encoding="utf-8"?><Relationships xmlns="http://schemas.openxmlformats.org/package/2006/relationships"><Relationship Type="http://schemas.openxmlformats.org/officeDocument/2006/relationships/hyperlink" Target="https://www.20087.com/1/97/CaiWuJiQiYeGuanLiRuanJianShiChangQianJing.html" TargetMode="External" Id="R0b2d194a952c46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2026-06-03T08:50:00Z</dcterms:created>
  <dcterms:modified xsi:type="dcterms:W3CDTF">2026-06-03T09:50:00Z</dcterms:modified>
  <dc:subject>中国财务及企业管理软件市场现状调研及发展前景预测报告（2026-2032年）</dc:subject>
  <dc:title>中国财务及企业管理软件市场现状调研及发展前景预测报告（2026-2032年）</dc:title>
  <cp:keywords>中国财务及企业管理软件市场现状调研及发展前景预测报告（2026-2032年）</cp:keywords>
  <dc:description>中国财务及企业管理软件市场现状调研及发展前景预测报告（2026-2032年）</dc:description>
</cp:coreProperties>
</file>