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ecc5319a04277" w:history="1">
              <w:r>
                <w:rPr>
                  <w:rStyle w:val="Hyperlink"/>
                </w:rPr>
                <w:t>中国运维外包服务行业研究分析与市场前景预测报告（2025-2031年）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ecc5319a04277" w:history="1">
              <w:r>
                <w:rPr>
                  <w:rStyle w:val="Hyperlink"/>
                </w:rPr>
                <w:t>中国运维外包服务行业研究分析与市场前景预测报告（2025-2031年）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ecc5319a04277" w:history="1">
                <w:r>
                  <w:rPr>
                    <w:rStyle w:val="Hyperlink"/>
                  </w:rPr>
                  <w:t>https://www.20087.com/1/87/YunWeiWaiBaoFuWuShiChangXianZhuangHeQianJing.html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维外包服务是企业将IT基础设施的运行维护工作委托给第三方服务商的专业服务。随着企业数字化转型的加速，对于高效、可靠的IT运维服务需求日益增长。当前市场上，运维外包服务提供商不仅提供基本的故障排除和支持服务，还涵盖了监控、优化、安全管理和灾难恢复等增值服务。同时，随着云计算技术的发展，越来越多的企业倾向于采用云托管服务来简化运维流程。</w:t>
      </w:r>
      <w:r>
        <w:rPr>
          <w:rFonts w:hint="eastAsia"/>
        </w:rPr>
        <w:br/>
      </w:r>
      <w:r>
        <w:rPr>
          <w:rFonts w:hint="eastAsia"/>
        </w:rPr>
        <w:t>　　未来，运维外包服务将更加注重智能化和自动化。一方面，通过引入AI和机器学习技术，服务商能够提供更加精准的故障预测和自动修复解决方案，从而提高服务质量并降低运营成本。另一方面，随着企业业务模式的不断变化，运维外包服务将更加灵活，以适应企业快速变化的需求。此外，服务商将更加重视数据安全和合规性，以确保客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ecc5319a04277" w:history="1">
        <w:r>
          <w:rPr>
            <w:rStyle w:val="Hyperlink"/>
          </w:rPr>
          <w:t>中国运维外包服务行业研究分析与市场前景预测报告（2025-2031年）</w:t>
        </w:r>
      </w:hyperlink>
      <w:r>
        <w:rPr>
          <w:rFonts w:hint="eastAsia"/>
        </w:rPr>
        <w:t>》全面分析了运维外包服务行业的现状，深入探讨了运维外包服务市场需求、市场规模及价格波动。运维外包服务报告探讨了产业链关键环节，并对运维外包服务各细分市场进行了研究。同时，基于权威数据和专业分析，科学预测了运维外包服务市场前景与发展趋势。此外，还评估了运维外包服务重点企业的经营状况，包括品牌影响力、市场集中度以及竞争格局，并审慎剖析了潜在风险与机遇。运维外包服务报告以其专业性、科学性和权威性，成为运维外包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运维外包服务产业概述</w:t>
      </w:r>
      <w:r>
        <w:rPr>
          <w:rFonts w:hint="eastAsia"/>
        </w:rPr>
        <w:br/>
      </w:r>
      <w:r>
        <w:rPr>
          <w:rFonts w:hint="eastAsia"/>
        </w:rPr>
        <w:t>　　第一节 运维外包服务定义</w:t>
      </w:r>
      <w:r>
        <w:rPr>
          <w:rFonts w:hint="eastAsia"/>
        </w:rPr>
        <w:br/>
      </w:r>
      <w:r>
        <w:rPr>
          <w:rFonts w:hint="eastAsia"/>
        </w:rPr>
        <w:t>　　第二节 运维外包服务行业特点</w:t>
      </w:r>
      <w:r>
        <w:rPr>
          <w:rFonts w:hint="eastAsia"/>
        </w:rPr>
        <w:br/>
      </w:r>
      <w:r>
        <w:rPr>
          <w:rFonts w:hint="eastAsia"/>
        </w:rPr>
        <w:t>　　第三节 运维外包服务产业链分析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2024-2025年中国运维外包服务行业运行环境分析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中国运维外包服务运行经济环境分析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中国运维外包服务产业政策环境分析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一、运维外包服务行业监管体制</w:t>
      </w:r>
      <w:r>
        <w:rPr>
          <w:rFonts w:hint="eastAsia"/>
        </w:rPr>
        <w:br/>
      </w:r>
      <w:r>
        <w:rPr>
          <w:rFonts w:hint="eastAsia"/>
        </w:rPr>
        <w:t>　　　　二、运维外包服务行业主要法规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三、主要运维外包服务产业政策</w:t>
      </w:r>
      <w:r>
        <w:rPr>
          <w:rFonts w:hint="eastAsia"/>
        </w:rPr>
        <w:br/>
      </w:r>
      <w:r>
        <w:rPr>
          <w:rFonts w:hint="eastAsia"/>
        </w:rPr>
        <w:t>　　第三节 中国运维外包服务产业社会环境分析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国外运维外包服务行业发展态势分析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国外运维外包服务市场发展现状分析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国外主要国家运维外包服务市场现状</w:t>
      </w:r>
      <w:r>
        <w:rPr>
          <w:rFonts w:hint="eastAsia"/>
        </w:rPr>
        <w:br/>
      </w:r>
      <w:r>
        <w:rPr>
          <w:rFonts w:hint="eastAsia"/>
        </w:rPr>
        <w:t>　　第三节 国外运维外包服务行业发展趋势预测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中国运维外包服务行业市场分析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2019-2024年中国运维外包服务行业规模情况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2019-2024年中国运维外包服务市场规模情况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2019-2024年中国运维外包服务行业盈利情况分析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2019-2024年中国运维外包服务市场需求状况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2019-2024年中国运维外包服务行业市场供给状况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2019-2024年运维外包服务行业市场供需平衡状况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中国重点地区运维外包服务行业市场调研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重点地区（一）运维外包服务市场调研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重点地区（二）运维外包服务市场调研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重点地区（三）运维外包服务市场调研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重点地区（四）运维外包服务市场调研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重点地区（五）运维外包服务市场调研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中国运维外包服务行业价格走势及影响因素分析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国内运维外包服务行业价格回顾</w:t>
      </w:r>
      <w:r>
        <w:rPr>
          <w:rFonts w:hint="eastAsia"/>
        </w:rPr>
        <w:br/>
      </w:r>
      <w:r>
        <w:rPr>
          <w:rFonts w:hint="eastAsia"/>
        </w:rPr>
        <w:t>　　第二节 国内运维外包服务行业价格走势预测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国内运维外包服务行业价格影响因素分析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中国运维外包服务行业客户调研</w:t>
      </w:r>
      <w:r>
        <w:rPr>
          <w:rFonts w:hint="eastAsia"/>
        </w:rPr>
        <w:br/>
      </w:r>
      <w:r>
        <w:rPr>
          <w:rFonts w:hint="eastAsia"/>
        </w:rPr>
        <w:t>　　　　一、运维外包服务行业客户偏好调查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二、客户对运维外包服务品牌的首要认知渠道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三、运维外包服务品牌忠诚度调查</w:t>
      </w:r>
      <w:r>
        <w:rPr>
          <w:rFonts w:hint="eastAsia"/>
        </w:rPr>
        <w:br/>
      </w:r>
      <w:r>
        <w:rPr>
          <w:rFonts w:hint="eastAsia"/>
        </w:rPr>
        <w:t>　　　　四、运维外包服务行业客户消费理念调研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中国运维外包服务行业竞争格局分析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2025年运维外包服务行业集中度分析</w:t>
      </w:r>
      <w:r>
        <w:rPr>
          <w:rFonts w:hint="eastAsia"/>
        </w:rPr>
        <w:br/>
      </w:r>
      <w:r>
        <w:rPr>
          <w:rFonts w:hint="eastAsia"/>
        </w:rPr>
        <w:t>　　　　一、运维外包服务市场集中度分析</w:t>
      </w:r>
      <w:r>
        <w:rPr>
          <w:rFonts w:hint="eastAsia"/>
        </w:rPr>
        <w:br/>
      </w:r>
      <w:r>
        <w:rPr>
          <w:rFonts w:hint="eastAsia"/>
        </w:rPr>
        <w:t>　　　　二、运维外包服务企业集中度分析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2024-2025年运维外包服务行业竞争格局分析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一、运维外包服务行业竞争策略分析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二、运维外包服务行业竞争格局展望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三、我国运维外包服务市场竞争趋势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运维外包服务行业重点企业发展调研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运维外包服务行业企业经营策略研究分析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运维外包服务企业多样化经营策略分析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一、运维外包服务企业多样化经营情况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二、现行运维外包服务行业多样化经营的方向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大型运维外包服务企业集团未来发展策略分析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对中小运维外包服务企业生产经营的建议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运维外包服务行业投资风险与控制策略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运维外包服务行业SWOT模型分析</w:t>
      </w:r>
      <w:r>
        <w:rPr>
          <w:rFonts w:hint="eastAsia"/>
        </w:rPr>
        <w:br/>
      </w:r>
      <w:r>
        <w:rPr>
          <w:rFonts w:hint="eastAsia"/>
        </w:rPr>
        <w:t>　　　　一、运维外包服务行业优势分析</w:t>
      </w:r>
      <w:r>
        <w:rPr>
          <w:rFonts w:hint="eastAsia"/>
        </w:rPr>
        <w:br/>
      </w:r>
      <w:r>
        <w:rPr>
          <w:rFonts w:hint="eastAsia"/>
        </w:rPr>
        <w:t>　　　　二、运维外包服务行业劣势分析</w:t>
      </w:r>
      <w:r>
        <w:rPr>
          <w:rFonts w:hint="eastAsia"/>
        </w:rPr>
        <w:br/>
      </w:r>
      <w:r>
        <w:rPr>
          <w:rFonts w:hint="eastAsia"/>
        </w:rPr>
        <w:t>　　　　三、运维外包服务行业机会分析</w:t>
      </w:r>
      <w:r>
        <w:rPr>
          <w:rFonts w:hint="eastAsia"/>
        </w:rPr>
        <w:br/>
      </w:r>
      <w:r>
        <w:rPr>
          <w:rFonts w:hint="eastAsia"/>
        </w:rPr>
        <w:t>　　　　四、运维外包服务行业风险分析</w:t>
      </w:r>
      <w:r>
        <w:rPr>
          <w:rFonts w:hint="eastAsia"/>
        </w:rPr>
        <w:br/>
      </w:r>
      <w:r>
        <w:rPr>
          <w:rFonts w:hint="eastAsia"/>
        </w:rPr>
        <w:t>　　第二节 运维外包服务行业投资风险及控制策略分析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一、运维外包服务市场风险及控制策略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二、运维外包服务行业政策风险及控制策略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三、运维外包服务行业经营风险及控制策略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四、运维外包服务同业竞争风险及控制策略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五、运维外包服务行业其他风险及控制策略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2025-2031年中国运维外包服务行业投资潜力及发展趋势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2025-2031年运维外包服务行业投资潜力分析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一、运维外包服务行业重点可投资领域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二、运维外包服务行业目标市场需求潜力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三、运维外包服务行业投资潜力综合评判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中^智^林：2025-2031年中国运维外包服务行业发展趋势分析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一、2025年运维外包服务市场前景分析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二、2025年运维外包服务发展趋势预测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三、2025-2031年我国运维外包服务行业发展剖析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五、未来运维外包服务行业发展变局剖析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运维外包服务行业类别</w:t>
      </w:r>
      <w:r>
        <w:rPr>
          <w:rFonts w:hint="eastAsia"/>
        </w:rPr>
        <w:br/>
      </w:r>
      <w:r>
        <w:rPr>
          <w:rFonts w:hint="eastAsia"/>
        </w:rPr>
        <w:t>　　图表 运维外包服务行业产业链调研</w:t>
      </w:r>
      <w:r>
        <w:rPr>
          <w:rFonts w:hint="eastAsia"/>
        </w:rPr>
        <w:br/>
      </w:r>
      <w:r>
        <w:rPr>
          <w:rFonts w:hint="eastAsia"/>
        </w:rPr>
        <w:t>　　图表 运维外包服务行业现状</w:t>
      </w:r>
      <w:r>
        <w:rPr>
          <w:rFonts w:hint="eastAsia"/>
        </w:rPr>
        <w:br/>
      </w:r>
      <w:r>
        <w:rPr>
          <w:rFonts w:hint="eastAsia"/>
        </w:rPr>
        <w:t>　　图表 运维外包服务行业标准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2019-2024年中国运维外包服务行业市场规模</w:t>
      </w:r>
      <w:r>
        <w:rPr>
          <w:rFonts w:hint="eastAsia"/>
        </w:rPr>
        <w:br/>
      </w:r>
      <w:r>
        <w:rPr>
          <w:rFonts w:hint="eastAsia"/>
        </w:rPr>
        <w:t>　　图表 2025年中国运维外包服务行业产能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2019-2024年中国运维外包服务行业产量统计</w:t>
      </w:r>
      <w:r>
        <w:rPr>
          <w:rFonts w:hint="eastAsia"/>
        </w:rPr>
        <w:br/>
      </w:r>
      <w:r>
        <w:rPr>
          <w:rFonts w:hint="eastAsia"/>
        </w:rPr>
        <w:t>　　图表 运维外包服务行业动态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2019-2024年中国运维外包服务市场需求量</w:t>
      </w:r>
      <w:r>
        <w:rPr>
          <w:rFonts w:hint="eastAsia"/>
        </w:rPr>
        <w:br/>
      </w:r>
      <w:r>
        <w:rPr>
          <w:rFonts w:hint="eastAsia"/>
        </w:rPr>
        <w:t>　　图表 2025年中国运维外包服务行业需求区域调研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2019-2024年中国运维外包服务行情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2019-2024年中国运维外包服务行业企业数量统计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**地区运维外包服务市场规模</w:t>
      </w:r>
      <w:r>
        <w:rPr>
          <w:rFonts w:hint="eastAsia"/>
        </w:rPr>
        <w:br/>
      </w:r>
      <w:r>
        <w:rPr>
          <w:rFonts w:hint="eastAsia"/>
        </w:rPr>
        <w:t>　　图表 **地区运维外包服务行业市场需求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**地区运维外包服务市场调研</w:t>
      </w:r>
      <w:r>
        <w:rPr>
          <w:rFonts w:hint="eastAsia"/>
        </w:rPr>
        <w:br/>
      </w:r>
      <w:r>
        <w:rPr>
          <w:rFonts w:hint="eastAsia"/>
        </w:rPr>
        <w:t>　　图表 **地区运维外包服务行业市场需求分析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**地区运维外包服务市场规模</w:t>
      </w:r>
      <w:r>
        <w:rPr>
          <w:rFonts w:hint="eastAsia"/>
        </w:rPr>
        <w:br/>
      </w:r>
      <w:r>
        <w:rPr>
          <w:rFonts w:hint="eastAsia"/>
        </w:rPr>
        <w:t>　　图表 **地区运维外包服务行业市场需求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**地区运维外包服务市场调研</w:t>
      </w:r>
      <w:r>
        <w:rPr>
          <w:rFonts w:hint="eastAsia"/>
        </w:rPr>
        <w:br/>
      </w:r>
      <w:r>
        <w:rPr>
          <w:rFonts w:hint="eastAsia"/>
        </w:rPr>
        <w:t>　　图表 **地区运维外包服务行业市场需求分析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运维外包服务行业竞争对手分析</w:t>
      </w:r>
      <w:r>
        <w:rPr>
          <w:rFonts w:hint="eastAsia"/>
        </w:rPr>
        <w:br/>
      </w:r>
      <w:r>
        <w:rPr>
          <w:rFonts w:hint="eastAsia"/>
        </w:rPr>
        <w:t>　　图表 运维外包服务重点企业（一）基本信息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运维外包服务重点企业（一）经营情况分析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运维外包服务重点企业（一）主要经济指标情况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运维外包服务重点企业（一）盈利能力情况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运维外包服务重点企业（一）偿债能力情况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运维外包服务重点企业（一）运营能力情况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运维外包服务重点企业（一）成长能力情况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运维外包服务重点企业（二）基本信息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运维外包服务重点企业（二）经营情况分析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运维外包服务重点企业（二）主要经济指标情况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运维外包服务重点企业（二）盈利能力情况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运维外包服务重点企业（二）偿债能力情况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运维外包服务重点企业（二）运营能力情况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运维外包服务重点企业（二）成长能力情况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运维外包服务重点企业（三）基本信息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运维外包服务重点企业（三）经营情况分析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运维外包服务重点企业（三）主要经济指标情况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运维外包服务重点企业（三）盈利能力情况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运维外包服务重点企业（三）偿债能力情况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运维外包服务重点企业（三）运营能力情况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运维外包服务重点企业（三）成长能力情况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2025-2031年中国运维外包服务行业产能预测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2025-2031年中国运维外包服务行业产量预测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2025-2031年中国运维外包服务市场需求预测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2025-2031年中国运维外包服务行业市场规模预测</w:t>
      </w:r>
      <w:r>
        <w:rPr>
          <w:rFonts w:hint="eastAsia"/>
        </w:rPr>
        <w:br/>
      </w:r>
      <w:r>
        <w:rPr>
          <w:rFonts w:hint="eastAsia"/>
        </w:rPr>
        <w:t>　　图表 运维外包服务行业准入条件</w:t>
      </w:r>
      <w:r>
        <w:rPr>
          <w:rFonts w:hint="eastAsia"/>
        </w:rPr>
        <w:br/>
      </w:r>
      <w:r>
        <w:rPr>
          <w:rFonts w:hint="eastAsia"/>
        </w:rPr>
        <w:t>　　图表 2025年中国运维外包服务市场前景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2025-2031年中国运维外包服务行业信息化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2025-2031年中国运维外包服务行业风险分析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2025-2031年中国运维外包服务行业发展趋势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ecc5319a04277" w:history="1">
        <w:r>
          <w:rPr>
            <w:rStyle w:val="Hyperlink"/>
          </w:rPr>
          <w:t>中国运维外包服务行业研究分析与市场前景预测报告（2025-2031年）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ecc5319a04277" w:history="1">
        <w:r>
          <w:rPr>
            <w:rStyle w:val="Hyperlink"/>
          </w:rPr>
          <w:t>https://www.20087.com/1/87/YunWeiWaiBaoFuWuShiChangXianZhuangHeQianJing.html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热点：it运维外包费用标准、运维外包服务合同、什么叫服务外包产业、运维外包服务协议、中国电信网络及it维护外包、运维外包服务包括哪些、外包运维有发展吗、运维外包解决方案、惠普旗下IT运维外包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b1e4996b44ea3" w:history="1">
      <w:r>
        <w:rPr>
          <w:rStyle w:val="Hyperlink"/>
        </w:rPr>
        <w:t>中国运维外包服务行业研究分析与市场前景预测报告（2025-2031年）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unWeiWaiBaoFuWuShiChangXianZhuangHeQianJing.html" TargetMode="External" Id="R190ecc5319a0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unWeiWaiBaoFuWuShiChangXianZhuangHeQianJing.html" TargetMode="External" Id="Rbd7b1e4996b4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2024-09-25T01:57:00Z</dcterms:created>
  <dcterms:modified xsi:type="dcterms:W3CDTF">2024-09-25T02:57:00Z</dcterms:modified>
  <dc:subject>中国运维外包服务行业研究分析与市场前景预测报告（2025-2031年）</dc:subject>
  <dc:title>中国运维外包服务行业研究分析与市场前景预测报告（2025-2031年）</dc:title>
  <cp:keywords>中国运维外包服务行业研究分析与市场前景预测报告（2025-2031年）</cp:keywords>
  <dc:description>中国运维外包服务行业研究分析与市场前景预测报告（2025-2031年）</dc:description>
</cp:coreProperties>
</file>