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8778bbc2546f4" w:history="1">
              <w:r>
                <w:rPr>
                  <w:rStyle w:val="Hyperlink"/>
                </w:rPr>
                <w:t>2025-2031年中国公安信息化行业发展调研与前景趋势分析报告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8778bbc2546f4" w:history="1">
              <w:r>
                <w:rPr>
                  <w:rStyle w:val="Hyperlink"/>
                </w:rPr>
                <w:t>2025-2031年中国公安信息化行业发展调研与前景趋势分析报告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8778bbc2546f4" w:history="1">
                <w:r>
                  <w:rPr>
                    <w:rStyle w:val="Hyperlink"/>
                  </w:rPr>
                  <w:t>https://www.20087.com/2/77/GongAnXinXiHuaDeXianZhuangYuFaZhanQianJing.html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安信息化是维护国家安全和社会稳定的重要支撑，近年来在大数据、云计算、人工智能等新技术的推动下，实现了从传统警务向智慧警务的转型升级。目前，公安信息化建设正朝着深度集成、智能应用、安全可控的方向发展。深度集成体现在跨警种、跨部门的信息共享和业务协同，提高警务效率；智能应用则是通过算法模型实现犯罪预测、嫌疑人追踪、舆情分析等，提升警务决策的科学性和精准性；安全可控则是在保障信息安全的前提下，构建可信的公安信息体系。</w:t>
      </w:r>
      <w:r>
        <w:rPr>
          <w:rFonts w:hint="eastAsia"/>
        </w:rPr>
        <w:br/>
      </w:r>
      <w:r>
        <w:rPr>
          <w:rFonts w:hint="eastAsia"/>
        </w:rPr>
        <w:t>　　未来，公安信息化的发展趋势将更加注重数据治理和隐私保护。数据治理意味着建立健全数据标准体系，提升数据质量，确保数据的准确性和时效性；隐私保护则是要平衡好数据利用和公民隐私权的关系，通过技术手段和法律法规，防止数据泄露和滥用。此外，公安信息化还将进一步拓展应用场景，如智慧交通、智慧安防，构建全方位、多层次的公共安全防护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8778bbc2546f4" w:history="1">
        <w:r>
          <w:rPr>
            <w:rStyle w:val="Hyperlink"/>
          </w:rPr>
          <w:t>2025-2031年中国公安信息化行业发展调研与前景趋势分析报告</w:t>
        </w:r>
      </w:hyperlink>
      <w:r>
        <w:rPr>
          <w:rFonts w:hint="eastAsia"/>
        </w:rPr>
        <w:t>》依托行业权威数据及长期市场监测信息，系统分析了公安信息化行业的市场规模、供需关系、竞争格局及重点企业经营状况，并结合公安信息化行业发展现状，科学预测了公安信息化市场前景与技术发展方向。报告通过SWOT分析，揭示了公安信息化行业机遇与潜在风险，为投资者提供了全面的现状分析与前景评估，助力挖掘投资价值并优化决策。同时，报告从投资、生产及营销等角度提出可行性建议，为公安信息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公安信息化产业概述</w:t>
      </w:r>
      <w:r>
        <w:rPr>
          <w:rFonts w:hint="eastAsia"/>
        </w:rPr>
        <w:br/>
      </w:r>
      <w:r>
        <w:rPr>
          <w:rFonts w:hint="eastAsia"/>
        </w:rPr>
        <w:t>　　第一节 公安信息化定义</w:t>
      </w:r>
      <w:r>
        <w:rPr>
          <w:rFonts w:hint="eastAsia"/>
        </w:rPr>
        <w:br/>
      </w:r>
      <w:r>
        <w:rPr>
          <w:rFonts w:hint="eastAsia"/>
        </w:rPr>
        <w:t>　　第二节 公安信息化行业特点</w:t>
      </w:r>
      <w:r>
        <w:rPr>
          <w:rFonts w:hint="eastAsia"/>
        </w:rPr>
        <w:br/>
      </w:r>
      <w:r>
        <w:rPr>
          <w:rFonts w:hint="eastAsia"/>
        </w:rPr>
        <w:t>　　第三节 公安信息化发展历程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2024-2025年中国公安信息化行业运行环境分析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公安信息化行业经济环境分析</w:t>
      </w:r>
      <w:r>
        <w:rPr>
          <w:rFonts w:hint="eastAsia"/>
        </w:rPr>
        <w:br/>
      </w:r>
      <w:r>
        <w:rPr>
          <w:rFonts w:hint="eastAsia"/>
        </w:rPr>
        <w:t>　　第二节 公安信息化产业政策环境分析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一、公安信息化行业监管体制</w:t>
      </w:r>
      <w:r>
        <w:rPr>
          <w:rFonts w:hint="eastAsia"/>
        </w:rPr>
        <w:br/>
      </w:r>
      <w:r>
        <w:rPr>
          <w:rFonts w:hint="eastAsia"/>
        </w:rPr>
        <w:t>　　　　二、公安信息化行业主要法规政策</w:t>
      </w:r>
      <w:r>
        <w:rPr>
          <w:rFonts w:hint="eastAsia"/>
        </w:rPr>
        <w:br/>
      </w:r>
      <w:r>
        <w:rPr>
          <w:rFonts w:hint="eastAsia"/>
        </w:rPr>
        <w:t>　　第三节 公安信息化产业社会环境分析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2024-2025年全球公安信息化行业发展态势分析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全球公安信息化市场发展现状分析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全球主要国家、地区公安信息化市场现状</w:t>
      </w:r>
      <w:r>
        <w:rPr>
          <w:rFonts w:hint="eastAsia"/>
        </w:rPr>
        <w:br/>
      </w:r>
      <w:r>
        <w:rPr>
          <w:rFonts w:hint="eastAsia"/>
        </w:rPr>
        <w:t>　　第三节 全球公安信息化行业发展趋势预测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中国公安信息化行业发展调研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2019-2024年中国公安信息化行业规模情况</w:t>
      </w:r>
      <w:r>
        <w:rPr>
          <w:rFonts w:hint="eastAsia"/>
        </w:rPr>
        <w:br/>
      </w:r>
      <w:r>
        <w:rPr>
          <w:rFonts w:hint="eastAsia"/>
        </w:rPr>
        <w:t>　　　　一、公安信息化行业市场规模状况</w:t>
      </w:r>
      <w:r>
        <w:rPr>
          <w:rFonts w:hint="eastAsia"/>
        </w:rPr>
        <w:br/>
      </w:r>
      <w:r>
        <w:rPr>
          <w:rFonts w:hint="eastAsia"/>
        </w:rPr>
        <w:t>　　　　二、公安信息化行业单位规模状况</w:t>
      </w:r>
      <w:r>
        <w:rPr>
          <w:rFonts w:hint="eastAsia"/>
        </w:rPr>
        <w:br/>
      </w:r>
      <w:r>
        <w:rPr>
          <w:rFonts w:hint="eastAsia"/>
        </w:rPr>
        <w:t>　　　　三、公安信息化行业人员规模状况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2019-2024年中国公安信息化行业财务能力分析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一、公安信息化行业盈利能力分析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二、公安信息化行业偿债能力分析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三、公安信息化行业营运能力分析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四、公安信息化行业发展能力分析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2024-2025年中国公安信息化行业热点动态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2024-2025年中国公安信息化行业面临的挑战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中国公安信息化行业重点地区市场调研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**地区公安信息化发展现状及趋势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**地区公安信息化发展现状及趋势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**地区公安信息化发展现状及趋势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**地区公安信息化发展现状及趋势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中国公安信息化行业价格走势及影响因素分析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国内公安信息化行业价格回顾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国内公安信息化行业价格走势预测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国内公安信息化行业价格影响因素分析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中国公安信息化行业客户调研</w:t>
      </w:r>
      <w:r>
        <w:rPr>
          <w:rFonts w:hint="eastAsia"/>
        </w:rPr>
        <w:br/>
      </w:r>
      <w:r>
        <w:rPr>
          <w:rFonts w:hint="eastAsia"/>
        </w:rPr>
        <w:t>　　　　一、公安信息化行业客户偏好调查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二、客户对公安信息化品牌的首要认知渠道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三、公安信息化品牌忠诚度调查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四、公安信息化行业客户消费理念调研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中国公安信息化行业重点企业发展调研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中国公安信息化行业竞争格局分析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2025年公安信息化行业集中度分析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一、公安信息化市场集中度分析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二、公安信息化企业集中度分析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2024-2025年公安信息化行业竞争格局分析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一、公安信息化行业竞争策略分析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二、公安信息化行业竞争格局展望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三、我国公安信息化市场竞争趋势</w:t>
      </w:r>
      <w:r>
        <w:rPr>
          <w:rFonts w:hint="eastAsia"/>
        </w:rPr>
        <w:br/>
      </w:r>
      <w:r>
        <w:rPr>
          <w:rFonts w:hint="eastAsia"/>
        </w:rPr>
        <w:t>　　第三节 公安信息化行业兼并与重组整合分析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一、公安信息化行业兼并与重组整合动态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二、公安信息化行业兼并与重组整合发展趋势预测分析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公安信息化行业投资风险及应对策略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公安信息化行业SWOT模型分析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一、公安信息化行业优势分析</w:t>
      </w:r>
      <w:r>
        <w:rPr>
          <w:rFonts w:hint="eastAsia"/>
        </w:rPr>
        <w:br/>
      </w:r>
      <w:r>
        <w:rPr>
          <w:rFonts w:hint="eastAsia"/>
        </w:rPr>
        <w:t>　　　　二、公安信息化行业劣势分析</w:t>
      </w:r>
      <w:r>
        <w:rPr>
          <w:rFonts w:hint="eastAsia"/>
        </w:rPr>
        <w:br/>
      </w:r>
      <w:r>
        <w:rPr>
          <w:rFonts w:hint="eastAsia"/>
        </w:rPr>
        <w:t>　　　　三、公安信息化行业机会分析</w:t>
      </w:r>
      <w:r>
        <w:rPr>
          <w:rFonts w:hint="eastAsia"/>
        </w:rPr>
        <w:br/>
      </w:r>
      <w:r>
        <w:rPr>
          <w:rFonts w:hint="eastAsia"/>
        </w:rPr>
        <w:t>　　　　四、公安信息化行业风险分析</w:t>
      </w:r>
      <w:r>
        <w:rPr>
          <w:rFonts w:hint="eastAsia"/>
        </w:rPr>
        <w:br/>
      </w:r>
      <w:r>
        <w:rPr>
          <w:rFonts w:hint="eastAsia"/>
        </w:rPr>
        <w:t>　　第二节 公安信息化行业投资风险及控制策略分析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一、公安信息化市场风险及控制策略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二、公安信息化行业政策风险及控制策略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三、公安信息化行业经营风险及控制策略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四、公安信息化同业竞争风险及控制策略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五、公安信息化行业其他风险及控制策略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2025-2031年中国公安信息化市场预测及发展建议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2025-2031年中国公安信息化市场预测分析</w:t>
      </w:r>
      <w:r>
        <w:rPr>
          <w:rFonts w:hint="eastAsia"/>
        </w:rPr>
        <w:br/>
      </w:r>
      <w:r>
        <w:rPr>
          <w:rFonts w:hint="eastAsia"/>
        </w:rPr>
        <w:t>　　　　一、中国公安信息化市场前景分析</w:t>
      </w:r>
      <w:r>
        <w:rPr>
          <w:rFonts w:hint="eastAsia"/>
        </w:rPr>
        <w:br/>
      </w:r>
      <w:r>
        <w:rPr>
          <w:rFonts w:hint="eastAsia"/>
        </w:rPr>
        <w:t>　　　　二、中国公安信息化发展趋势预测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2025-2031年中国公安信息化企业发展策略建议</w:t>
      </w:r>
      <w:r>
        <w:rPr>
          <w:rFonts w:hint="eastAsia"/>
        </w:rPr>
        <w:br/>
      </w:r>
      <w:r>
        <w:rPr>
          <w:rFonts w:hint="eastAsia"/>
        </w:rPr>
        <w:t>　　　　一、公安信息化企业融资策略</w:t>
      </w:r>
      <w:r>
        <w:rPr>
          <w:rFonts w:hint="eastAsia"/>
        </w:rPr>
        <w:br/>
      </w:r>
      <w:r>
        <w:rPr>
          <w:rFonts w:hint="eastAsia"/>
        </w:rPr>
        <w:t>　　　　二、公安信息化企业人才策略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2025-2031年中国公安信息化企业营销策略建议</w:t>
      </w:r>
      <w:r>
        <w:rPr>
          <w:rFonts w:hint="eastAsia"/>
        </w:rPr>
        <w:br/>
      </w:r>
      <w:r>
        <w:rPr>
          <w:rFonts w:hint="eastAsia"/>
        </w:rPr>
        <w:t>　　　　一、公安信息化企业定位策略</w:t>
      </w:r>
      <w:r>
        <w:rPr>
          <w:rFonts w:hint="eastAsia"/>
        </w:rPr>
        <w:br/>
      </w:r>
      <w:r>
        <w:rPr>
          <w:rFonts w:hint="eastAsia"/>
        </w:rPr>
        <w:t>　　　　二、公安信息化企业价格策略</w:t>
      </w:r>
      <w:r>
        <w:rPr>
          <w:rFonts w:hint="eastAsia"/>
        </w:rPr>
        <w:br/>
      </w:r>
      <w:r>
        <w:rPr>
          <w:rFonts w:hint="eastAsia"/>
        </w:rPr>
        <w:t>　　　　三、公安信息化企业促销策略</w:t>
      </w:r>
      <w:r>
        <w:rPr>
          <w:rFonts w:hint="eastAsia"/>
        </w:rPr>
        <w:br/>
      </w:r>
      <w:r>
        <w:rPr>
          <w:rFonts w:hint="eastAsia"/>
        </w:rPr>
        <w:t>　　第四节 (中智-林)公安信息化行业研究结论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公安信息化行业现状</w:t>
      </w:r>
      <w:r>
        <w:rPr>
          <w:rFonts w:hint="eastAsia"/>
        </w:rPr>
        <w:br/>
      </w:r>
      <w:r>
        <w:rPr>
          <w:rFonts w:hint="eastAsia"/>
        </w:rPr>
        <w:t>　　图表 公安信息化行业产业链调研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2019-2024年公安信息化行业市场容量统计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2019-2024年中国公安信息化行业市场规模情况</w:t>
      </w:r>
      <w:r>
        <w:rPr>
          <w:rFonts w:hint="eastAsia"/>
        </w:rPr>
        <w:br/>
      </w:r>
      <w:r>
        <w:rPr>
          <w:rFonts w:hint="eastAsia"/>
        </w:rPr>
        <w:t>　　图表 公安信息化行业动态</w:t>
      </w:r>
      <w:r>
        <w:rPr>
          <w:rFonts w:hint="eastAsia"/>
        </w:rPr>
        <w:br/>
      </w:r>
      <w:r>
        <w:rPr>
          <w:rFonts w:hint="eastAsia"/>
        </w:rPr>
        <w:t>　　图表 2019-2024年中国公安信息化行业销售收入统计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2019-2024年中国公安信息化行业盈利统计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2019-2024年中国公安信息化行业利润总额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2019-2024年中国公安信息化行业企业数量统计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2019-2024年中国公安信息化行业竞争力分析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2019-2024年中国公安信息化行业盈利能力分析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2019-2024年中国公安信息化行业运营能力分析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2019-2024年中国公安信息化行业偿债能力分析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2019-2024年中国公安信息化行业发展能力分析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2019-2024年中国公安信息化行业经营效益分析</w:t>
      </w:r>
      <w:r>
        <w:rPr>
          <w:rFonts w:hint="eastAsia"/>
        </w:rPr>
        <w:br/>
      </w:r>
      <w:r>
        <w:rPr>
          <w:rFonts w:hint="eastAsia"/>
        </w:rPr>
        <w:t>　　图表 公安信息化行业竞争对手分析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**地区公安信息化市场规模</w:t>
      </w:r>
      <w:r>
        <w:rPr>
          <w:rFonts w:hint="eastAsia"/>
        </w:rPr>
        <w:br/>
      </w:r>
      <w:r>
        <w:rPr>
          <w:rFonts w:hint="eastAsia"/>
        </w:rPr>
        <w:t>　　图表 **地区公安信息化行业市场需求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**地区公安信息化市场调研</w:t>
      </w:r>
      <w:r>
        <w:rPr>
          <w:rFonts w:hint="eastAsia"/>
        </w:rPr>
        <w:br/>
      </w:r>
      <w:r>
        <w:rPr>
          <w:rFonts w:hint="eastAsia"/>
        </w:rPr>
        <w:t>　　图表 **地区公安信息化行业市场需求分析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**地区公安信息化市场规模</w:t>
      </w:r>
      <w:r>
        <w:rPr>
          <w:rFonts w:hint="eastAsia"/>
        </w:rPr>
        <w:br/>
      </w:r>
      <w:r>
        <w:rPr>
          <w:rFonts w:hint="eastAsia"/>
        </w:rPr>
        <w:t>　　图表 **地区公安信息化行业市场需求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**地区公安信息化市场调研</w:t>
      </w:r>
      <w:r>
        <w:rPr>
          <w:rFonts w:hint="eastAsia"/>
        </w:rPr>
        <w:br/>
      </w:r>
      <w:r>
        <w:rPr>
          <w:rFonts w:hint="eastAsia"/>
        </w:rPr>
        <w:t>　　图表 **地区公安信息化行业市场需求分析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公安信息化重点企业（一）基本信息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公安信息化重点企业（一）经营情况分析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公安信息化重点企业（一）盈利能力情况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公安信息化重点企业（一）偿债能力情况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公安信息化重点企业（一）运营能力情况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公安信息化重点企业（一）成长能力情况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公安信息化重点企业（二）基本信息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公安信息化重点企业（二）经营情况分析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公安信息化重点企业（二）盈利能力情况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公安信息化重点企业（二）偿债能力情况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公安信息化重点企业（二）运营能力情况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公安信息化重点企业（二）成长能力情况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2025-2031年中国公安信息化行业信息化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2025-2031年中国公安信息化行业市场容量预测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2025-2031年中国公安信息化行业市场规模预测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2025-2031年中国公安信息化行业风险分析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2025-2031年中国公安信息化市场前景分析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2025-2031年中国公安信息化行业发展趋势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8778bbc2546f4" w:history="1">
        <w:r>
          <w:rPr>
            <w:rStyle w:val="Hyperlink"/>
          </w:rPr>
          <w:t>2025-2031年中国公安信息化行业发展调研与前景趋势分析报告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8778bbc2546f4" w:history="1">
        <w:r>
          <w:rPr>
            <w:rStyle w:val="Hyperlink"/>
          </w:rPr>
          <w:t>https://www.20087.com/2/77/GongAnXinXiHuaDeXianZhuangYuFaZhanQianJing.html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安信息化建设调研报告、公安信息化建设的意义、公安刑侦工作年终总结、公安信息化建设调研报告、公安信息化未来发展方向、公安信息化工作总结报告、公安信息化市场发展趋势、公安信息化考试题目及答案、公安信息化工作的意见和建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c86e4f5b84bc5" w:history="1">
      <w:r>
        <w:rPr>
          <w:rStyle w:val="Hyperlink"/>
        </w:rPr>
        <w:t>2025-2031年中国公安信息化行业发展调研与前景趋势分析报告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GongAnXinXiHuaDeXianZhuangYuFaZhanQianJing.html" TargetMode="External" Id="Rbfe8778bbc25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GongAnXinXiHuaDeXianZhuangYuFaZhanQianJing.html" TargetMode="External" Id="R7efc86e4f5b8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2024-12-03T01:45:00Z</dcterms:created>
  <dcterms:modified xsi:type="dcterms:W3CDTF">2024-12-03T02:45:00Z</dcterms:modified>
  <dc:subject>2025-2031年中国公安信息化行业发展调研与前景趋势分析报告</dc:subject>
  <dc:title>2025-2031年中国公安信息化行业发展调研与前景趋势分析报告</dc:title>
  <cp:keywords>2025-2031年中国公安信息化行业发展调研与前景趋势分析报告</cp:keywords>
  <dc:description>2025-2031年中国公安信息化行业发展调研与前景趋势分析报告</dc:description>
</cp:coreProperties>
</file>