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c3bb2a53243bc" w:history="1">
              <w:r>
                <w:rPr>
                  <w:rStyle w:val="Hyperlink"/>
                </w:rPr>
                <w:t>2025-2031年全球与中国家电家具租赁行业现状及前景趋势预测报告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c3bb2a53243bc" w:history="1">
              <w:r>
                <w:rPr>
                  <w:rStyle w:val="Hyperlink"/>
                </w:rPr>
                <w:t>2025-2031年全球与中国家电家具租赁行业现状及前景趋势预测报告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c3bb2a53243bc" w:history="1">
                <w:r>
                  <w:rPr>
                    <w:rStyle w:val="Hyperlink"/>
                  </w:rPr>
                  <w:t>https://www.20087.com/2/07/JiaDianJiaJuZuLinFaZhanXianZhuangQianJing.html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家具租赁是一种新兴的消费模式，正在城市居住市场特别是年轻群体与流动人口中逐步普及。该服务模式通过长期或短期租赁方式，为用户提供包括冰箱、洗衣机、空调、沙发、床具等在内的日常生活必需品，满足临时居住、过渡安置或灵活生活的需求。当前运营主体涵盖专业租赁平台、房地产开发商配套服务及传统零售商延伸业务，服务流程涵盖选品、配送、安装、维护与回收等环节。部分平台建立自有仓储与物流体系，保障交付效率；另一些则采用轻资产模式，整合第三方供应链资源。合同条款明确使用期限、租金标准、损耗认定与退换机制，力求保障双方权益。数字化管理平台支持在线签约、支付与报修，提升服务便捷性。该模式减轻了用户初期购置负担，降低了闲置风险，尤其适用于租房市场与城市更新过程中的临时安置场景。</w:t>
      </w:r>
      <w:r>
        <w:rPr>
          <w:rFonts w:hint="eastAsia"/>
        </w:rPr>
        <w:br/>
      </w:r>
      <w:r>
        <w:rPr>
          <w:rFonts w:hint="eastAsia"/>
        </w:rPr>
        <w:t>　　未来，家电家具租赁将向服务标准化、生态化运营与可持续循环方向深化发展。行业将逐步建立统一的质量分级、折旧评估与清洁翻新标准，提升产品流转效率与用户体验一致性。智能物联网设备的普及，使租赁方能够远程监控设备运行状态，优化维护计划，预防故障发生。服务内容将从单一物品租赁扩展为整装居住解决方案，结合软装搭配、空间设计与生活服务，形成“居住即服务”生态。与长租公寓、人才公寓、保障性住房等政策性住房项目深度协同，成为完善居住配套的重要组成部分。循环经济理念将推动产品设计向易拆解、可升级、长寿命方向转变，延长资产使用周期。二手流转与再制造体系的完善，促进资源高效利用。数据驱动的库存管理与需求预测模型，提升资产利用率与运营效率。未来家电家具租赁不仅是消费方式的补充，更将成为城市居住服务体系的关键环节，推动资源集约化利用与生活方式的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c3bb2a53243bc" w:history="1">
        <w:r>
          <w:rPr>
            <w:rStyle w:val="Hyperlink"/>
          </w:rPr>
          <w:t>2025-2031年全球与中国家电家具租赁行业现状及前景趋势预测报告</w:t>
        </w:r>
      </w:hyperlink>
      <w:r>
        <w:rPr>
          <w:rFonts w:hint="eastAsia"/>
        </w:rPr>
        <w:t>》以专业、科学的视角，系统分析了家电家具租赁市场的规模现状、区域发展差异，梳理了家电家具租赁重点企业的市场表现与品牌策略。报告结合家电家具租赁技术演进趋势与政策环境变化，研判了家电家具租赁行业未来增长空间与潜在风险，为家电家具租赁企业优化运营策略、投资者评估市场机会提供了客观参考依据。通过分析家电家具租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家电家具租赁市场概述</w:t>
      </w:r>
      <w:r>
        <w:rPr>
          <w:rFonts w:hint="eastAsia"/>
        </w:rPr>
        <w:br/>
      </w:r>
      <w:r>
        <w:rPr>
          <w:rFonts w:hint="eastAsia"/>
        </w:rPr>
        <w:t>　　1.1 家电家具租赁市场概述</w:t>
      </w:r>
      <w:r>
        <w:rPr>
          <w:rFonts w:hint="eastAsia"/>
        </w:rPr>
        <w:br/>
      </w:r>
      <w:r>
        <w:rPr>
          <w:rFonts w:hint="eastAsia"/>
        </w:rPr>
        <w:t>　　1.2 不同产品类型家电家具租赁分析</w:t>
      </w:r>
      <w:r>
        <w:rPr>
          <w:rFonts w:hint="eastAsia"/>
        </w:rPr>
        <w:br/>
      </w:r>
      <w:r>
        <w:rPr>
          <w:rFonts w:hint="eastAsia"/>
        </w:rPr>
        <w:t>　　　　1.2.1 家具</w:t>
      </w:r>
      <w:r>
        <w:rPr>
          <w:rFonts w:hint="eastAsia"/>
        </w:rPr>
        <w:br/>
      </w:r>
      <w:r>
        <w:rPr>
          <w:rFonts w:hint="eastAsia"/>
        </w:rPr>
        <w:t>　　　　1.2.2 电器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全球市场不同产品类型家电家具租赁销售额对比（2020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全球不同产品类型家电家具租赁销售额及预测（2020-2031）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全球不同产品类型家电家具租赁销售额及市场份额（2020-2025）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全球不同产品类型家电家具租赁销售额预测（2026-2031）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中国不同产品类型家电家具租赁销售额及预测（2020-2031）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中国不同产品类型家电家具租赁销售额及市场份额（2020-2025）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中国不同产品类型家电家具租赁销售额预测（2026-2031）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从不同应用，家电家具租赁主要包括如下几个方面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全球市场不同应用家电家具租赁销售额对比（2020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全球不同应用家电家具租赁销售额及预测（2020-2031）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全球不同应用家电家具租赁销售额及市场份额（2020-2025）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全球不同应用家电家具租赁销售额预测（2026-2031）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中国不同应用家电家具租赁销售额及预测（2020-2031）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中国不同应用家电家具租赁销售额及市场份额（2020-2025）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中国不同应用家电家具租赁销售额预测（2026-2031）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全球家电家具租赁主要地区分析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全球主要地区家电家具租赁市场规模分析：2020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全球主要地区家电家具租赁销售额及份额（2020-2025年）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全球主要地区家电家具租赁销售额及份额预测（2026-2031）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北美家电家具租赁销售额及预测（2020-2031）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欧洲家电家具租赁销售额及预测（2020-2031）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中国家电家具租赁销售额及预测（2020-2031）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日本家电家具租赁销售额及预测（2020-2031）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东南亚家电家具租赁销售额及预测（2020-2031）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印度家电家具租赁销售额及预测（2020-2031）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全球主要企业家电家具租赁销售额及市场份额</w:t>
      </w:r>
      <w:r>
        <w:rPr>
          <w:rFonts w:hint="eastAsia"/>
        </w:rPr>
        <w:br/>
      </w:r>
      <w:r>
        <w:rPr>
          <w:rFonts w:hint="eastAsia"/>
        </w:rPr>
        <w:t>　　4.2 全球家电家具租赁主要企业竞争态势</w:t>
      </w:r>
      <w:r>
        <w:rPr>
          <w:rFonts w:hint="eastAsia"/>
        </w:rPr>
        <w:br/>
      </w:r>
      <w:r>
        <w:rPr>
          <w:rFonts w:hint="eastAsia"/>
        </w:rPr>
        <w:t>　　　　4.2.1 家电家具租赁行业集中度分析：2024年全球Top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全球家电家具租赁第一梯队、第二梯队和第三梯队企业及市场份额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2024年全球主要厂商家电家具租赁收入排名</w:t>
      </w:r>
      <w:r>
        <w:rPr>
          <w:rFonts w:hint="eastAsia"/>
        </w:rPr>
        <w:br/>
      </w:r>
      <w:r>
        <w:rPr>
          <w:rFonts w:hint="eastAsia"/>
        </w:rPr>
        <w:t>　　4.4 全球主要厂商家电家具租赁总部及市场区域分布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全球主要厂商家电家具租赁产品类型及应用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全球主要厂商家电家具租赁商业化日期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家电家具租赁全球领先企业SWOT分析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中国市场家电家具租赁主要企业分析</w:t>
      </w:r>
      <w:r>
        <w:rPr>
          <w:rFonts w:hint="eastAsia"/>
        </w:rPr>
        <w:br/>
      </w:r>
      <w:r>
        <w:rPr>
          <w:rFonts w:hint="eastAsia"/>
        </w:rPr>
        <w:t>　　5.1 中国家电家具租赁销售额及市场份额（2020-2025）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中国家电家具租赁Top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家电家具租赁行业发展机遇及主要驱动因素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家电家具租赁行业发展面临的风险</w:t>
      </w:r>
      <w:r>
        <w:rPr>
          <w:rFonts w:hint="eastAsia"/>
        </w:rPr>
        <w:br/>
      </w:r>
      <w:r>
        <w:rPr>
          <w:rFonts w:hint="eastAsia"/>
        </w:rPr>
        <w:t>　　7.3 家电家具租赁行业政策分析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家具主要企业列表</w:t>
      </w:r>
      <w:r>
        <w:rPr>
          <w:rFonts w:hint="eastAsia"/>
        </w:rPr>
        <w:br/>
      </w:r>
      <w:r>
        <w:rPr>
          <w:rFonts w:hint="eastAsia"/>
        </w:rPr>
        <w:t>　　表 2： 电器主要企业列表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全球市场不同产品类型家电家具租赁销售额及增长率对比（2020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全球不同产品类型家电家具租赁销售额列表（2020-2025）&amp;（百万美元）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全球不同产品类型家电家具租赁销售额市场份额列表（2020-2025）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全球不同产品类型家电家具租赁销售额预测（2026-2031）&amp;（百万美元）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全球不同产品类型家电家具租赁销售额市场份额预测（2026-2031）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中国不同产品类型家电家具租赁销售额列表（2020-2025）&amp;（百万美元）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中国不同产品类型家电家具租赁销售额市场份额列表（2020-2025）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中国不同产品类型家电家具租赁销售额预测（2026-2031）&amp;（百万美元）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中国不同产品类型家电家具租赁销售额市场份额预测（2026-2031）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全球市场不同应用家电家具租赁销售额及增长率对比（2020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全球不同应用家电家具租赁销售额列表（2020-2025）&amp;（百万美元）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全球不同应用家电家具租赁销售额市场份额列表（2020-2025）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全球不同应用家电家具租赁销售额预测（2026-2031）&amp;（百万美元）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全球不同应用家电家具租赁市场份额预测（2026-2031）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中国不同应用家电家具租赁销售额列表（2020-2025）&amp;（百万美元）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中国不同应用家电家具租赁销售额市场份额列表（2020-2025）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中国不同应用家电家具租赁销售额预测（2026-2031）&amp;（百万美元）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中国不同应用家电家具租赁销售额市场份额预测（2026-2031）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全球主要地区家电家具租赁销售额：（2020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全球主要地区家电家具租赁销售额列表（2020-2025年）&amp;（百万美元）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全球主要地区家电家具租赁销售额及份额列表（2020-2025年）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全球主要地区家电家具租赁销售额列表预测（2026-2031）&amp;（百万美元）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全球主要地区家电家具租赁销售额及份额列表预测（2026-2031）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全球主要企业家电家具租赁销售额（2020-2025）&amp;（百万美元）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全球主要企业家电家具租赁销售额份额对比（2020-2025）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2024年全球家电家具租赁主要厂商市场地位（第一梯队、第二梯队和第三梯队）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2024年全球主要厂商家电家具租赁收入排名（百万美元）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全球主要厂商家电家具租赁总部及市场区域分布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全球主要厂商家电家具租赁产品类型及应用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全球主要厂商家电家具租赁商业化日期</w:t>
      </w:r>
      <w:r>
        <w:rPr>
          <w:rFonts w:hint="eastAsia"/>
        </w:rPr>
        <w:br/>
      </w:r>
      <w:r>
        <w:rPr>
          <w:rFonts w:hint="eastAsia"/>
        </w:rPr>
        <w:t>　　表 33： 全球家电家具租赁市场投资、并购等现状分析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中国主要企业家电家具租赁销售额列表（2020-2025）&amp;（百万美元）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中国主要企业家电家具租赁销售额份额对比（2020-2025）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重点企业（16）公司信息、总部、家电家具租赁市场地位以及主要的竞争对手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家电家具租赁产品及服务介绍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家电家具租赁收入及毛利率（2020-2025）&amp;（百万美元）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家电家具租赁行业发展机遇及主要驱动因素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家电家具租赁行业发展面临的风险</w:t>
      </w:r>
      <w:r>
        <w:rPr>
          <w:rFonts w:hint="eastAsia"/>
        </w:rPr>
        <w:br/>
      </w:r>
      <w:r>
        <w:rPr>
          <w:rFonts w:hint="eastAsia"/>
        </w:rPr>
        <w:t>　　表 117： 家电家具租赁行业政策分析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家电家具租赁产品图片</w:t>
      </w:r>
      <w:r>
        <w:rPr>
          <w:rFonts w:hint="eastAsia"/>
        </w:rPr>
        <w:br/>
      </w:r>
      <w:r>
        <w:rPr>
          <w:rFonts w:hint="eastAsia"/>
        </w:rPr>
        <w:t>　　图 2： 全球市场家电家具租赁市场规模（销售额），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全球家电家具租赁市场销售额预测：（百万美元）&amp;（2020-2031）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中国市场家电家具租赁销售额及未来趋势（2020-2031）&amp;（百万美元）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家具 产品图片</w:t>
      </w:r>
      <w:r>
        <w:rPr>
          <w:rFonts w:hint="eastAsia"/>
        </w:rPr>
        <w:br/>
      </w:r>
      <w:r>
        <w:rPr>
          <w:rFonts w:hint="eastAsia"/>
        </w:rPr>
        <w:t>　　图 6： 全球家具规模及增长率（2020-2031）&amp;（百万美元）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电器产品图片</w:t>
      </w:r>
      <w:r>
        <w:rPr>
          <w:rFonts w:hint="eastAsia"/>
        </w:rPr>
        <w:br/>
      </w:r>
      <w:r>
        <w:rPr>
          <w:rFonts w:hint="eastAsia"/>
        </w:rPr>
        <w:t>　　图 8： 全球电器规模及增长率（2020-2031）&amp;（百万美元）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全球不同产品类型家电家具租赁市场份额2024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全球不同产品类型家电家具租赁市场份额2020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全球不同产品类型家电家具租赁市场份额预测2025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中国不同产品类型家电家具租赁市场份额2020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中国不同产品类型家电家具租赁市场份额预测2025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个人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全球不同应用家电家具租赁市场份额2024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全球不同应用家电家具租赁市场份额2020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全球主要地区家电家具租赁销售额市场份额（2020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北美家电家具租赁销售额及预测（2020-2031）&amp;（百万美元）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欧洲家电家具租赁销售额及预测（2020-2031）&amp;（百万美元）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中国家电家具租赁销售额及预测（2020-2031）&amp;（百万美元）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日本家电家具租赁销售额及预测（2020-2031）&amp;（百万美元）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东南亚家电家具租赁销售额及预测（2020-2031）&amp;（百万美元）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印度家电家具租赁销售额及预测（2020-2031）&amp;（百万美元）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2024年全球前五大厂商家电家具租赁市场份额</w:t>
      </w:r>
      <w:r>
        <w:rPr>
          <w:rFonts w:hint="eastAsia"/>
        </w:rPr>
        <w:br/>
      </w:r>
      <w:r>
        <w:rPr>
          <w:rFonts w:hint="eastAsia"/>
        </w:rPr>
        <w:t>　　图 27： 2024年全球家电家具租赁第一梯队、第二梯队和第三梯队厂商及市场份额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家电家具租赁全球领先企业SWOT分析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2024年中国排名前三和前五家电家具租赁企业市场份额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c3bb2a53243bc" w:history="1">
        <w:r>
          <w:rPr>
            <w:rStyle w:val="Hyperlink"/>
          </w:rPr>
          <w:t>2025-2031年全球与中国家电家具租赁行业现状及前景趋势预测报告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c3bb2a53243bc" w:history="1">
        <w:r>
          <w:rPr>
            <w:rStyle w:val="Hyperlink"/>
          </w:rPr>
          <w:t>https://www.20087.com/2/07/JiaDianJiaJuZuLinFaZhanXianZhuangQianJing.html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b0e70db13434d" w:history="1">
      <w:r>
        <w:rPr>
          <w:rStyle w:val="Hyperlink"/>
        </w:rPr>
        <w:t>2025-2031年全球与中国家电家具租赁行业现状及前景趋势预测报告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aDianJiaJuZuLinFaZhanXianZhuangQianJing.html" TargetMode="External" Id="R7ddc3bb2a532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aDianJiaJuZuLinFaZhanXianZhuangQianJing.html" TargetMode="External" Id="R910b0e70db13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2025-08-23T03:37:16Z</dcterms:created>
  <dcterms:modified xsi:type="dcterms:W3CDTF">2025-08-23T04:37:16Z</dcterms:modified>
  <dc:subject>2025-2031年全球与中国家电家具租赁行业现状及前景趋势预测报告</dc:subject>
  <dc:title>2025-2031年全球与中国家电家具租赁行业现状及前景趋势预测报告</dc:title>
  <cp:keywords>2025-2031年全球与中国家电家具租赁行业现状及前景趋势预测报告</cp:keywords>
  <dc:description>2025-2031年全球与中国家电家具租赁行业现状及前景趋势预测报告</dc:description>
</cp:coreProperties>
</file>