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738817dd94171" w:history="1">
              <w:r>
                <w:rPr>
                  <w:rStyle w:val="Hyperlink"/>
                </w:rPr>
                <w:t>中国3D制图软件市场研究与发展前景分析报告（2025年版）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738817dd94171" w:history="1">
              <w:r>
                <w:rPr>
                  <w:rStyle w:val="Hyperlink"/>
                </w:rPr>
                <w:t>中国3D制图软件市场研究与发展前景分析报告（2025年版）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738817dd94171" w:history="1">
                <w:r>
                  <w:rPr>
                    <w:rStyle w:val="Hyperlink"/>
                  </w:rPr>
                  <w:t>https://www.20087.com/2/57/3DZhiTuRuanJianHangYeQianJingFenXiBaoGao.html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制图软件是用于创建和编辑三维图形的专业工具，广泛应用于建筑设计、工程、游戏开发和动画制作等行业。近年来，随着云计算和人工智能技术的融合，3D制图软件不仅提升了渲染速度和图像质量，还引入了自动化设计和智能建模功能，极大提高了创作效率和作品的精细度。</w:t>
      </w:r>
      <w:r>
        <w:rPr>
          <w:rFonts w:hint="eastAsia"/>
        </w:rPr>
        <w:br/>
      </w:r>
      <w:r>
        <w:rPr>
          <w:rFonts w:hint="eastAsia"/>
        </w:rPr>
        <w:t>　　未来，3D制图软件将更加侧重于交互性和协作性。通过集成虚拟现实（VR）和增强现实（AR）技术，设计师能够在虚拟环境中直接操作模型，实现更直观的设计体验。同时，云平台将支持多用户实时协作，打破地理限制，促进跨地域团队的无缝沟通与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738817dd94171" w:history="1">
        <w:r>
          <w:rPr>
            <w:rStyle w:val="Hyperlink"/>
          </w:rPr>
          <w:t>中国3D制图软件市场研究与发展前景分析报告（2025年版）</w:t>
        </w:r>
      </w:hyperlink>
      <w:r>
        <w:rPr>
          <w:rFonts w:hint="eastAsia"/>
        </w:rPr>
        <w:t>》系统分析了3D制图软件行业的市场规模、供需关系及产业链结构，详细梳理了3D制图软件细分市场的品牌竞争态势与价格变化，重点剖析了行业内主要企业的经营状况，揭示了3D制图软件市场集中度与竞争格局。报告结合3D制图软件技术现状及未来发展方向，对行业前景进行了科学预测，明确了3D制图软件发展趋势、潜在机遇与风险。通过SWOT分析，为3D制图软件企业、投资者及政府部门提供了权威、客观的行业洞察与决策支持，助力把握3D制图软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3D制图软件行业概述</w:t>
      </w:r>
      <w:r>
        <w:rPr>
          <w:rFonts w:hint="eastAsia"/>
        </w:rPr>
        <w:br/>
      </w:r>
      <w:r>
        <w:rPr>
          <w:rFonts w:hint="eastAsia"/>
        </w:rPr>
        <w:t>　　第一节 3D制图软件行业界定</w:t>
      </w:r>
      <w:r>
        <w:rPr>
          <w:rFonts w:hint="eastAsia"/>
        </w:rPr>
        <w:br/>
      </w:r>
      <w:r>
        <w:rPr>
          <w:rFonts w:hint="eastAsia"/>
        </w:rPr>
        <w:t>　　第二节 3D制图软件行业发展历程</w:t>
      </w:r>
      <w:r>
        <w:rPr>
          <w:rFonts w:hint="eastAsia"/>
        </w:rPr>
        <w:br/>
      </w:r>
      <w:r>
        <w:rPr>
          <w:rFonts w:hint="eastAsia"/>
        </w:rPr>
        <w:t>　　第三节 3D制图软件产业链分析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二、3D制图软件产业链模型分析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中国3D制图软件行业发展环境分析</w:t>
      </w:r>
      <w:r>
        <w:rPr>
          <w:rFonts w:hint="eastAsia"/>
        </w:rPr>
        <w:br/>
      </w:r>
      <w:r>
        <w:rPr>
          <w:rFonts w:hint="eastAsia"/>
        </w:rPr>
        <w:t>　　第一节 3D制图软件行业经济环境分析</w:t>
      </w:r>
      <w:r>
        <w:rPr>
          <w:rFonts w:hint="eastAsia"/>
        </w:rPr>
        <w:br/>
      </w:r>
      <w:r>
        <w:rPr>
          <w:rFonts w:hint="eastAsia"/>
        </w:rPr>
        <w:t>　　第二节 3D制图软件行业政策环境分析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一、3D制图软件行业政策影响分析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二、相关3D制图软件行业标准分析</w:t>
      </w:r>
      <w:r>
        <w:rPr>
          <w:rFonts w:hint="eastAsia"/>
        </w:rPr>
        <w:br/>
      </w:r>
      <w:r>
        <w:rPr>
          <w:rFonts w:hint="eastAsia"/>
        </w:rPr>
        <w:t>　　第三节 3D制图软件行业社会环境分析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2024-2025年3D制图软件行业技术发展现状及趋势分析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3D制图软件行业技术发展现状分析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国内外3D制图软件行业技术差异与原因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3D制图软件行业技术发展方向、趋势预测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提升3D制图软件行业技术能力策略建议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2024-2025年全球3D制图软件行业市场运行形势分析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2024-2025年全球3D制图软件行业发展概况</w:t>
      </w:r>
      <w:r>
        <w:rPr>
          <w:rFonts w:hint="eastAsia"/>
        </w:rPr>
        <w:br/>
      </w:r>
      <w:r>
        <w:rPr>
          <w:rFonts w:hint="eastAsia"/>
        </w:rPr>
        <w:t>　　第二节 全球3D制图软件行业发展走势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一、全球3D制图软件行业市场分布情况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二、全球3D制图软件行业发展趋势分析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全球3D制图软件行业重点国家和区域分析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中国3D制图软件行业供给与需求情况分析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2019-2024年中国3D制图软件行业总体规模</w:t>
      </w:r>
      <w:r>
        <w:rPr>
          <w:rFonts w:hint="eastAsia"/>
        </w:rPr>
        <w:br/>
      </w:r>
      <w:r>
        <w:rPr>
          <w:rFonts w:hint="eastAsia"/>
        </w:rPr>
        <w:t>　　第二节 中国3D制图软件行业盈利情况分析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中国3D制图软件行业产量情况分析与预测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一、2019-2024年3D制图软件行业产量统计分析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二、2025年3D制图软件行业产量特点分析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中国3D制图软件行业需求概况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一、2019-2024年中国3D制图软件行业需求情况分析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二、2025年中国3D制图软件行业市场需求特点分析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三、2025-2031年中国3D制图软件市场需求预测分析</w:t>
      </w:r>
      <w:r>
        <w:rPr>
          <w:rFonts w:hint="eastAsia"/>
        </w:rPr>
        <w:br/>
      </w:r>
      <w:r>
        <w:rPr>
          <w:rFonts w:hint="eastAsia"/>
        </w:rPr>
        <w:t>　　第五节 3D制图软件产业供需平衡状况分析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3D制图软件细分市场深度分析</w:t>
      </w:r>
      <w:r>
        <w:rPr>
          <w:rFonts w:hint="eastAsia"/>
        </w:rPr>
        <w:br/>
      </w:r>
      <w:r>
        <w:rPr>
          <w:rFonts w:hint="eastAsia"/>
        </w:rPr>
        <w:t>　　第一节 3D制图软件细分市场（一）发展研究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3D制图软件细分市场（二）发展研究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2019-2024年中国3D制图软件行业总体发展状况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中国3D制图软件行业规模情况分析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一、3D制图软件行业单位规模情况分析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二、3D制图软件行业人员规模状况分析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三、3D制图软件行业资产规模状况分析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四、3D制图软件行业市场规模状况分析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五、3D制图软件行业敏感性分析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中国3D制图软件行业财务能力分析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一、3D制图软件行业盈利能力分析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二、3D制图软件行业偿债能力分析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三、3D制图软件行业营运能力分析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四、3D制图软件行业发展能力分析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2019-2024年中国3D制图软件行业区域市场分析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中国3D制图软件行业区域市场结构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重点地区3D制图软件行业调研分析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中国3D制图软件行业进出口情况分析预测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中国3D制图软件行业进口情况分析预测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一、2019-2024年中国3D制图软件行业进口情况分析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二、2024-2025年中国3D制图软件行业进口特点分析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中国3D制图软件行业出口情况分析预测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一、2019-2024年中国3D制图软件行业出口情况分析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二、2024-2025年中国3D制图软件行业出口特点分析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影响中国3D制图软件行业进出口因素分析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3D制图软件行业上、下游市场分析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3D制图软件行业上游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3D制图软件行业下游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3D制图软件行业重点企业竞争力分析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3D制图软件行业竞争格局分析</w:t>
      </w:r>
      <w:r>
        <w:rPr>
          <w:rFonts w:hint="eastAsia"/>
        </w:rPr>
        <w:br/>
      </w:r>
      <w:r>
        <w:rPr>
          <w:rFonts w:hint="eastAsia"/>
        </w:rPr>
        <w:t>　　第一节 3D制图软件行业集中度分析</w:t>
      </w:r>
      <w:r>
        <w:rPr>
          <w:rFonts w:hint="eastAsia"/>
        </w:rPr>
        <w:br/>
      </w:r>
      <w:r>
        <w:rPr>
          <w:rFonts w:hint="eastAsia"/>
        </w:rPr>
        <w:t>　　　　一、3D制图软件市场集中度分析</w:t>
      </w:r>
      <w:r>
        <w:rPr>
          <w:rFonts w:hint="eastAsia"/>
        </w:rPr>
        <w:br/>
      </w:r>
      <w:r>
        <w:rPr>
          <w:rFonts w:hint="eastAsia"/>
        </w:rPr>
        <w:t>　　　　二、3D制图软件企业集中度分析</w:t>
      </w:r>
      <w:r>
        <w:rPr>
          <w:rFonts w:hint="eastAsia"/>
        </w:rPr>
        <w:br/>
      </w:r>
      <w:r>
        <w:rPr>
          <w:rFonts w:hint="eastAsia"/>
        </w:rPr>
        <w:t>　　　　三、3D制图软件区域集中度分析</w:t>
      </w:r>
      <w:r>
        <w:rPr>
          <w:rFonts w:hint="eastAsia"/>
        </w:rPr>
        <w:br/>
      </w:r>
      <w:r>
        <w:rPr>
          <w:rFonts w:hint="eastAsia"/>
        </w:rPr>
        <w:t>　　第二节 3D制图软件行业竞争格局分析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一、2024-2025年3D制图软件行业竞争分析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二、2024-2025年中外3D制图软件产品竞争分析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三、2025年中国3D制图软件市场竞争分析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四、2025-2031年国内主要3D制图软件企业动向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3D制图软件企业营销策略及建议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一、3D制图软件价格策略分析</w:t>
      </w:r>
      <w:r>
        <w:rPr>
          <w:rFonts w:hint="eastAsia"/>
        </w:rPr>
        <w:br/>
      </w:r>
      <w:r>
        <w:rPr>
          <w:rFonts w:hint="eastAsia"/>
        </w:rPr>
        <w:t>　　　　二、3D制图软件渠道策略分析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一、提高中国3D制图软件企业核心竞争力的对策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二、3D制图软件企业提升竞争力的主要方向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三、影响3D制图软件企业核心竞争力的因素及提升途径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对我国3D制图软件品牌的战略思考</w:t>
      </w:r>
      <w:r>
        <w:rPr>
          <w:rFonts w:hint="eastAsia"/>
        </w:rPr>
        <w:br/>
      </w:r>
      <w:r>
        <w:rPr>
          <w:rFonts w:hint="eastAsia"/>
        </w:rPr>
        <w:t>　　　　一、3D制图软件实施品牌战略的意义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二、3D制图软件企业品牌的现状分析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三、我国3D制图软件企业的品牌战略</w:t>
      </w:r>
      <w:r>
        <w:rPr>
          <w:rFonts w:hint="eastAsia"/>
        </w:rPr>
        <w:br/>
      </w:r>
      <w:r>
        <w:rPr>
          <w:rFonts w:hint="eastAsia"/>
        </w:rPr>
        <w:t>　　　　四、3D制图软件品牌战略管理的策略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中国3D制图软件行业营销策略分析</w:t>
      </w:r>
      <w:r>
        <w:rPr>
          <w:rFonts w:hint="eastAsia"/>
        </w:rPr>
        <w:br/>
      </w:r>
      <w:r>
        <w:rPr>
          <w:rFonts w:hint="eastAsia"/>
        </w:rPr>
        <w:t>　　第一节 3D制图软件市场推广策略研究分析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一、做好3D制图软件产品导入</w:t>
      </w:r>
      <w:r>
        <w:rPr>
          <w:rFonts w:hint="eastAsia"/>
        </w:rPr>
        <w:br/>
      </w:r>
      <w:r>
        <w:rPr>
          <w:rFonts w:hint="eastAsia"/>
        </w:rPr>
        <w:t>　　　　二、做好3D制图软件产品组合和产品线决策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三、3D制图软件行业城市市场推广策略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3D制图软件行业渠道营销研究分析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一、3D制图软件行业营销环境分析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二、3D制图软件行业现存的营销渠道分析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三、3D制图软件行业终端市场营销管理策略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3D制图软件行业营销战略研究分析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一、中国3D制图软件行业有效整合营销策略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二、建立3D制图软件行业厂商的双嬴模式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2025-2031年中国3D制图软件行业投资前景与风险预测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2025-2031年中国3D制图软件行业投资前景分析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2025-2031年中国3D制图软件行业投资特性分析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2025-2031年中国3D制图软件行业投资机会分析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2025-2031年中国3D制图软件行业投资风险分析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一、2025-2031年中国3D制图软件行业市场竞争风险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二、2025-2031年中国3D制图软件行业技术风险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四、2025-2031年中国3D制图软件行业进入退出风险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3D制图软件投资机会分析与项目投资建议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3D制图软件投资机会分析</w:t>
      </w:r>
      <w:r>
        <w:rPr>
          <w:rFonts w:hint="eastAsia"/>
        </w:rPr>
        <w:br/>
      </w:r>
      <w:r>
        <w:rPr>
          <w:rFonts w:hint="eastAsia"/>
        </w:rPr>
        <w:t>　　第二节 3D制图软件投资趋势分析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一、3D制图软件行业投资环境考察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二、3D制图软件投资风险及控制策略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三、3D制图软件产品投资方向建议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四、3D制图软件项目投资建议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3D制图软件重点企业经营情况分析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3D制图软件重点企业经营情况分析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2025-2031年中国3D制图软件行业利润预测</w:t>
      </w:r>
      <w:r>
        <w:rPr>
          <w:rFonts w:hint="eastAsia"/>
        </w:rPr>
        <w:br/>
      </w:r>
      <w:r>
        <w:rPr>
          <w:rFonts w:hint="eastAsia"/>
        </w:rPr>
        <w:t>　　图表 2025年3D制图软件行业壁垒</w:t>
      </w:r>
      <w:r>
        <w:rPr>
          <w:rFonts w:hint="eastAsia"/>
        </w:rPr>
        <w:br/>
      </w:r>
      <w:r>
        <w:rPr>
          <w:rFonts w:hint="eastAsia"/>
        </w:rPr>
        <w:t>　　图表 2025年3D制图软件市场前景分析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2025-2031年中国3D制图软件市场需求预测</w:t>
      </w:r>
      <w:r>
        <w:rPr>
          <w:rFonts w:hint="eastAsia"/>
        </w:rPr>
        <w:br/>
      </w:r>
      <w:r>
        <w:rPr>
          <w:rFonts w:hint="eastAsia"/>
        </w:rPr>
        <w:t>　　图表 2025年3D制图软件发展趋势预测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738817dd94171" w:history="1">
        <w:r>
          <w:rPr>
            <w:rStyle w:val="Hyperlink"/>
          </w:rPr>
          <w:t>中国3D制图软件市场研究与发展前景分析报告（2025年版）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738817dd94171" w:history="1">
        <w:r>
          <w:rPr>
            <w:rStyle w:val="Hyperlink"/>
          </w:rPr>
          <w:t>https://www.20087.com/2/57/3DZhiTuRuanJianHangYeQianJingFenXiBaoGao.html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热点：3d立体图制作软件、3D制图软件solidworks、一键生成3d效果图软件、3D制图软件哪个好、手机三维立体制图软件、免费3D制图软件、3d图形设计软件、sharp3D制图软件、3d画图软件solidworks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2f9454ed14c10" w:history="1">
      <w:r>
        <w:rPr>
          <w:rStyle w:val="Hyperlink"/>
        </w:rPr>
        <w:t>中国3D制图软件市场研究与发展前景分析报告（2025年版）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3DZhiTuRuanJianHangYeQianJingFenXiBaoGao.html" TargetMode="External" Id="R568738817dd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3DZhiTuRuanJianHangYeQianJingFenXiBaoGao.html" TargetMode="External" Id="R14f2f9454ed1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2025-01-02T02:48:00Z</dcterms:created>
  <dcterms:modified xsi:type="dcterms:W3CDTF">2025-01-02T03:48:00Z</dcterms:modified>
  <dc:subject>中国3D制图软件市场研究与发展前景分析报告（2025年版）</dc:subject>
  <dc:title>中国3D制图软件市场研究与发展前景分析报告（2025年版）</dc:title>
  <cp:keywords>中国3D制图软件市场研究与发展前景分析报告（2025年版）</cp:keywords>
  <dc:description>中国3D制图软件市场研究与发展前景分析报告（2025年版）</dc:description>
</cp:coreProperties>
</file>