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db994f76a47b7" w:history="1">
              <w:r>
                <w:rPr>
                  <w:rStyle w:val="Hyperlink"/>
                </w:rPr>
                <w:t>2025-2031年中国BBU电源行业现状与前景趋势报告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db994f76a47b7" w:history="1">
              <w:r>
                <w:rPr>
                  <w:rStyle w:val="Hyperlink"/>
                </w:rPr>
                <w:t>2025-2031年中国BBU电源行业现状与前景趋势报告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db994f76a47b7" w:history="1">
                <w:r>
                  <w:rPr>
                    <w:rStyle w:val="Hyperlink"/>
                  </w:rPr>
                  <w:t>https://www.20087.com/2/77/BBUDianYuanDeFaZhanQianJing.html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BU电源（基带处理单元电源）作为通信基站中为基带信号处理模块提供稳定电力的关键部件，直接影响无线网络的运行可靠性与能效水平。BBU电源普遍采用模块化设计，支持热插拔与N+1冗余配置，确保在单路故障时系统持续供电。电源模块基于高效DC-DC转换技术，将输入的-48V直流电精确稳压输出至处理器、存储器与接口电路所需电压等级。电磁兼容设计严格，抑制高频开关噪声对敏感信号的干扰。整机具备完善的保护机制，包括过压、过流、短路与过热保护，并通过远程监控接口上传运行状态与告警信息。在5G基站部署中，BBU电源需应对更高功耗密度与更紧凑空间的挑战，推动散热结构与功率因数校正技术的升级。部分型号集成能源管理单元，优化待机功耗与负载响应速度。然而，在高温、高湿或粉尘环境下，长期运行的可靠性仍需加强。</w:t>
      </w:r>
      <w:r>
        <w:rPr>
          <w:rFonts w:hint="eastAsia"/>
        </w:rPr>
        <w:br/>
      </w:r>
      <w:r>
        <w:rPr>
          <w:rFonts w:hint="eastAsia"/>
        </w:rPr>
        <w:t>　　未来，BBU电源将向更高功率密度、更强环境适应性与更优能源管理能力方向发展。宽禁带半导体器件的应用将提升转换效率，减少能量损耗与散热需求，支持更小型化设计。智能电源管理系统将根据基带负载动态调节输出功率，实现按需供电，降低整体能耗。液冷或相变冷却技术的探索将解决高热流密度散热难题，适应密集部署场景。在可再生能源供电站点，电源模块将增强对光伏、风能等不稳定输入的适应能力，支持离网或混合供电模式。预测性维护功能将通过分析电压纹波、电容ESR等参数评估模块健康状态，提前预警失效风险。标准化接口与通用背板设计将促进不同厂商模块的互换性，降低运维复杂度。同时，绿色制造理念将引导材料选择与回收设计，推动通信基础设施向低碳、可靠、弹性的能源供应体系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db994f76a47b7" w:history="1">
        <w:r>
          <w:rPr>
            <w:rStyle w:val="Hyperlink"/>
          </w:rPr>
          <w:t>2025-2031年中国BBU电源行业现状与前景趋势报告</w:t>
        </w:r>
      </w:hyperlink>
      <w:r>
        <w:rPr>
          <w:rFonts w:hint="eastAsia"/>
        </w:rPr>
        <w:t>》依托国家统计局、相关行业协会的详实数据资料，系统解析了BBU电源行业的产业链结构、市场规模及需求现状，并对价格动态进行了解读。报告客观呈现了BBU电源行业发展状况，科学预测了市场前景与未来趋势，同时聚焦BBU电源重点企业，分析了市场竞争格局、集中度及品牌影响力。此外，报告通过细分市场领域，挖掘了BBU电源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BBU电源行业概述</w:t>
      </w:r>
      <w:r>
        <w:rPr>
          <w:rFonts w:hint="eastAsia"/>
        </w:rPr>
        <w:br/>
      </w:r>
      <w:r>
        <w:rPr>
          <w:rFonts w:hint="eastAsia"/>
        </w:rPr>
        <w:t>　　第一节 BBU电源定义与分类</w:t>
      </w:r>
      <w:r>
        <w:rPr>
          <w:rFonts w:hint="eastAsia"/>
        </w:rPr>
        <w:br/>
      </w:r>
      <w:r>
        <w:rPr>
          <w:rFonts w:hint="eastAsia"/>
        </w:rPr>
        <w:t>　　第二节 BBU电源应用领域</w:t>
      </w:r>
      <w:r>
        <w:rPr>
          <w:rFonts w:hint="eastAsia"/>
        </w:rPr>
        <w:br/>
      </w:r>
      <w:r>
        <w:rPr>
          <w:rFonts w:hint="eastAsia"/>
        </w:rPr>
        <w:t>　　第三节 BBU电源行业经济指标分析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BBU电源产业链及经营模式分析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三、BBU电源销售模式及销售渠道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全球BBU电源市场发展综述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2019-2024年全球BBU电源市场规模与趋势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主要国家与地区BBU电源市场分析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2025-2031年全球BBU电源行业发展趋势与前景预测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中国BBU电源行业市场分析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2024-2025年BBU电源产能与投资动态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一、国内BBU电源产能及利用情况</w:t>
      </w:r>
      <w:r>
        <w:rPr>
          <w:rFonts w:hint="eastAsia"/>
        </w:rPr>
        <w:br/>
      </w:r>
      <w:r>
        <w:rPr>
          <w:rFonts w:hint="eastAsia"/>
        </w:rPr>
        <w:t>　　　　二、BBU电源产能扩张与投资动态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2025-2031年BBU电源行业产量统计与趋势预测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一、2019-2024年BBU电源行业产量数据统计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1、2019-2024年BBU电源产量及增长趋势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2、2019-2024年BBU电源细分产品产量及份额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二、影响BBU电源产量的关键因素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三、2025-2031年BBU电源产量预测</w:t>
      </w:r>
      <w:r>
        <w:rPr>
          <w:rFonts w:hint="eastAsia"/>
        </w:rPr>
        <w:br/>
      </w:r>
      <w:r>
        <w:rPr>
          <w:rFonts w:hint="eastAsia"/>
        </w:rPr>
        <w:t>　　第三节 2025-2031年BBU电源市场需求与销售分析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一、2024-2025年BBU电源行业需求现状</w:t>
      </w:r>
      <w:r>
        <w:rPr>
          <w:rFonts w:hint="eastAsia"/>
        </w:rPr>
        <w:br/>
      </w:r>
      <w:r>
        <w:rPr>
          <w:rFonts w:hint="eastAsia"/>
        </w:rPr>
        <w:t>　　　　二、BBU电源客户群体与需求特点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三、2019-2024年BBU电源行业销售规模分析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四、2025-2031年BBU电源市场增长潜力与规模预测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中国BBU电源细分市场与下游应用领域分析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BBU电源细分市场分析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一、2024-2025年BBU电源主要细分产品市场现状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BBU电源下游应用与客户群体分析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一、2024-2025年BBU电源各应用领域市场现状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2024-2025年BBU电源行业技术发展现状及趋势分析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BBU电源行业技术发展现状分析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国内外BBU电源行业技术差异与原因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BBU电源行业技术发展方向、趋势预测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提升BBU电源行业技术能力策略建议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BBU电源价格机制与竞争策略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一、2019-2024年BBU电源市场价格走势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BBU电源定价策略与方法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2025-2031年BBU电源价格竞争态势与趋势预测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中国BBU电源行业重点区域市场研究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2024-2025年重点区域BBU电源市场发展概况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二、2019-2024年BBU电源市场需求规模情况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三、2025-2031年BBU电源行业发展潜力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二、2019-2024年BBU电源市场需求规模情况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三、2025-2031年BBU电源行业发展潜力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二、2019-2024年BBU电源市场需求规模情况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三、2025-2031年BBU电源行业发展潜力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二、2019-2024年BBU电源市场需求规模情况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三、2025-2031年BBU电源行业发展潜力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二、2019-2024年BBU电源市场需求规模情况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三、2025-2031年BBU电源行业发展潜力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2019-2024年中国BBU电源行业进出口情况分析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BBU电源行业进口情况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一、2019-2024年BBU电源进口规模及增长情况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二、BBU电源主要进口来源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BBU电源行业出口情况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一、2019-2024年BBU电源出口规模及增长情况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二、BBU电源主要出口目的地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2019-2024年中国BBU电源行业总体发展与财务状况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2019-2024年中国BBU电源行业规模情况</w:t>
      </w:r>
      <w:r>
        <w:rPr>
          <w:rFonts w:hint="eastAsia"/>
        </w:rPr>
        <w:br/>
      </w:r>
      <w:r>
        <w:rPr>
          <w:rFonts w:hint="eastAsia"/>
        </w:rPr>
        <w:t>　　　　一、BBU电源行业企业数量规模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二、BBU电源行业从业人员规模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三、BBU电源行业市场敏感性分析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2019-2024年中国BBU电源行业财务能力分析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一、BBU电源行业盈利能力</w:t>
      </w:r>
      <w:r>
        <w:rPr>
          <w:rFonts w:hint="eastAsia"/>
        </w:rPr>
        <w:br/>
      </w:r>
      <w:r>
        <w:rPr>
          <w:rFonts w:hint="eastAsia"/>
        </w:rPr>
        <w:t>　　　　二、BBU电源行业偿债能力</w:t>
      </w:r>
      <w:r>
        <w:rPr>
          <w:rFonts w:hint="eastAsia"/>
        </w:rPr>
        <w:br/>
      </w:r>
      <w:r>
        <w:rPr>
          <w:rFonts w:hint="eastAsia"/>
        </w:rPr>
        <w:t>　　　　三、BBU电源行业营运能力</w:t>
      </w:r>
      <w:r>
        <w:rPr>
          <w:rFonts w:hint="eastAsia"/>
        </w:rPr>
        <w:br/>
      </w:r>
      <w:r>
        <w:rPr>
          <w:rFonts w:hint="eastAsia"/>
        </w:rPr>
        <w:t>　　　　四、BBU电源行业发展能力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BBU电源行业重点企业调研分析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二、企业BBU电源业务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二、企业BBU电源业务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二、企业BBU电源业务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二、企业BBU电源业务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二、企业BBU电源业务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二、企业BBU电源业务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中国BBU电源行业竞争格局分析</w:t>
      </w:r>
      <w:r>
        <w:rPr>
          <w:rFonts w:hint="eastAsia"/>
        </w:rPr>
        <w:br/>
      </w:r>
      <w:r>
        <w:rPr>
          <w:rFonts w:hint="eastAsia"/>
        </w:rPr>
        <w:t>　　第一节 BBU电源行业竞争格局总览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2024-2025年BBU电源行业竞争力分析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2019-2024年BBU电源行业企业并购活动分析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2024-2025年BBU电源行业会展与招投标活动分析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一、BBU电源行业会展活动及其市场影响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2025年中国BBU电源企业发展企业发展策略与建议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BBU电源销售模式与渠道策略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BBU电源品牌与市场推广策略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BBU电源研发投入与技术创新能力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BBU电源合作联盟与资源整合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中国BBU电源行业风险与对策</w:t>
      </w:r>
      <w:r>
        <w:rPr>
          <w:rFonts w:hint="eastAsia"/>
        </w:rPr>
        <w:br/>
      </w:r>
      <w:r>
        <w:rPr>
          <w:rFonts w:hint="eastAsia"/>
        </w:rPr>
        <w:t>　　第一节 BBU电源行业SWOT分析</w:t>
      </w:r>
      <w:r>
        <w:rPr>
          <w:rFonts w:hint="eastAsia"/>
        </w:rPr>
        <w:br/>
      </w:r>
      <w:r>
        <w:rPr>
          <w:rFonts w:hint="eastAsia"/>
        </w:rPr>
        <w:t>　　　　一、BBU电源行业优势</w:t>
      </w:r>
      <w:r>
        <w:rPr>
          <w:rFonts w:hint="eastAsia"/>
        </w:rPr>
        <w:br/>
      </w:r>
      <w:r>
        <w:rPr>
          <w:rFonts w:hint="eastAsia"/>
        </w:rPr>
        <w:t>　　　　二、BBU电源行业劣势</w:t>
      </w:r>
      <w:r>
        <w:rPr>
          <w:rFonts w:hint="eastAsia"/>
        </w:rPr>
        <w:br/>
      </w:r>
      <w:r>
        <w:rPr>
          <w:rFonts w:hint="eastAsia"/>
        </w:rPr>
        <w:t>　　　　三、BBU电源市场机会</w:t>
      </w:r>
      <w:r>
        <w:rPr>
          <w:rFonts w:hint="eastAsia"/>
        </w:rPr>
        <w:br/>
      </w:r>
      <w:r>
        <w:rPr>
          <w:rFonts w:hint="eastAsia"/>
        </w:rPr>
        <w:t>　　　　四、BBU电源市场威胁</w:t>
      </w:r>
      <w:r>
        <w:rPr>
          <w:rFonts w:hint="eastAsia"/>
        </w:rPr>
        <w:br/>
      </w:r>
      <w:r>
        <w:rPr>
          <w:rFonts w:hint="eastAsia"/>
        </w:rPr>
        <w:t>　　第二节 BBU电源行业风险及对策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2025-2031年中国BBU电源行业前景与发展趋势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2024-2025年BBU电源行业发展环境分析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一、BBU电源行业主管部门与监管体制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二、BBU电源行业主要法律法规及政策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三、BBU电源行业标准与质量监管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2025-2031年BBU电源行业发展趋势与方向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2025-2031年BBU电源行业发展潜力与机遇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BBU电源行业研究结论与建议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中⋅智林⋅－BBU电源行业发展建议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BBU电源行业类别</w:t>
      </w:r>
      <w:r>
        <w:rPr>
          <w:rFonts w:hint="eastAsia"/>
        </w:rPr>
        <w:br/>
      </w:r>
      <w:r>
        <w:rPr>
          <w:rFonts w:hint="eastAsia"/>
        </w:rPr>
        <w:t>　　图表 BBU电源行业产业链调研</w:t>
      </w:r>
      <w:r>
        <w:rPr>
          <w:rFonts w:hint="eastAsia"/>
        </w:rPr>
        <w:br/>
      </w:r>
      <w:r>
        <w:rPr>
          <w:rFonts w:hint="eastAsia"/>
        </w:rPr>
        <w:t>　　图表 BBU电源行业现状</w:t>
      </w:r>
      <w:r>
        <w:rPr>
          <w:rFonts w:hint="eastAsia"/>
        </w:rPr>
        <w:br/>
      </w:r>
      <w:r>
        <w:rPr>
          <w:rFonts w:hint="eastAsia"/>
        </w:rPr>
        <w:t>　　图表 BBU电源行业标准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2019-2024年中国BBU电源行业市场规模</w:t>
      </w:r>
      <w:r>
        <w:rPr>
          <w:rFonts w:hint="eastAsia"/>
        </w:rPr>
        <w:br/>
      </w:r>
      <w:r>
        <w:rPr>
          <w:rFonts w:hint="eastAsia"/>
        </w:rPr>
        <w:t>　　图表 2025年中国BBU电源行业产能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2019-2024年中国BBU电源行业产量统计</w:t>
      </w:r>
      <w:r>
        <w:rPr>
          <w:rFonts w:hint="eastAsia"/>
        </w:rPr>
        <w:br/>
      </w:r>
      <w:r>
        <w:rPr>
          <w:rFonts w:hint="eastAsia"/>
        </w:rPr>
        <w:t>　　图表 BBU电源行业动态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2019-2024年中国BBU电源市场需求量</w:t>
      </w:r>
      <w:r>
        <w:rPr>
          <w:rFonts w:hint="eastAsia"/>
        </w:rPr>
        <w:br/>
      </w:r>
      <w:r>
        <w:rPr>
          <w:rFonts w:hint="eastAsia"/>
        </w:rPr>
        <w:t>　　图表 2025年中国BBU电源行业需求区域调研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2019-2024年中国BBU电源行情</w:t>
      </w:r>
      <w:r>
        <w:rPr>
          <w:rFonts w:hint="eastAsia"/>
        </w:rPr>
        <w:br/>
      </w:r>
      <w:r>
        <w:rPr>
          <w:rFonts w:hint="eastAsia"/>
        </w:rPr>
        <w:t>　　图表 2019-2024年中国BBU电源价格走势图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2019-2024年中国BBU电源行业销售收入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2019-2024年中国BBU电源行业盈利情况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2019-2024年中国BBU电源行业利润总额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2019-2024年中国BBU电源进口统计</w:t>
      </w:r>
      <w:r>
        <w:rPr>
          <w:rFonts w:hint="eastAsia"/>
        </w:rPr>
        <w:br/>
      </w:r>
      <w:r>
        <w:rPr>
          <w:rFonts w:hint="eastAsia"/>
        </w:rPr>
        <w:t>　　图表 2019-2024年中国BBU电源出口统计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2019-2024年中国BBU电源行业企业数量统计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**地区BBU电源市场规模</w:t>
      </w:r>
      <w:r>
        <w:rPr>
          <w:rFonts w:hint="eastAsia"/>
        </w:rPr>
        <w:br/>
      </w:r>
      <w:r>
        <w:rPr>
          <w:rFonts w:hint="eastAsia"/>
        </w:rPr>
        <w:t>　　图表 **地区BBU电源行业市场需求</w:t>
      </w:r>
      <w:r>
        <w:rPr>
          <w:rFonts w:hint="eastAsia"/>
        </w:rPr>
        <w:br/>
      </w:r>
      <w:r>
        <w:rPr>
          <w:rFonts w:hint="eastAsia"/>
        </w:rPr>
        <w:t>　　图表 **地区BBU电源市场调研</w:t>
      </w:r>
      <w:r>
        <w:rPr>
          <w:rFonts w:hint="eastAsia"/>
        </w:rPr>
        <w:br/>
      </w:r>
      <w:r>
        <w:rPr>
          <w:rFonts w:hint="eastAsia"/>
        </w:rPr>
        <w:t>　　图表 **地区BBU电源行业市场需求分析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**地区BBU电源市场规模</w:t>
      </w:r>
      <w:r>
        <w:rPr>
          <w:rFonts w:hint="eastAsia"/>
        </w:rPr>
        <w:br/>
      </w:r>
      <w:r>
        <w:rPr>
          <w:rFonts w:hint="eastAsia"/>
        </w:rPr>
        <w:t>　　图表 **地区BBU电源行业市场需求</w:t>
      </w:r>
      <w:r>
        <w:rPr>
          <w:rFonts w:hint="eastAsia"/>
        </w:rPr>
        <w:br/>
      </w:r>
      <w:r>
        <w:rPr>
          <w:rFonts w:hint="eastAsia"/>
        </w:rPr>
        <w:t>　　图表 **地区BBU电源市场调研</w:t>
      </w:r>
      <w:r>
        <w:rPr>
          <w:rFonts w:hint="eastAsia"/>
        </w:rPr>
        <w:br/>
      </w:r>
      <w:r>
        <w:rPr>
          <w:rFonts w:hint="eastAsia"/>
        </w:rPr>
        <w:t>　　图表 **地区BBU电源行业市场需求分析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BBU电源行业竞争对手分析</w:t>
      </w:r>
      <w:r>
        <w:rPr>
          <w:rFonts w:hint="eastAsia"/>
        </w:rPr>
        <w:br/>
      </w:r>
      <w:r>
        <w:rPr>
          <w:rFonts w:hint="eastAsia"/>
        </w:rPr>
        <w:t>　　图表 BBU电源重点企业（一）基本信息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BBU电源重点企业（一）经营情况分析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BBU电源重点企业（一）主要经济指标情况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BBU电源重点企业（一）盈利能力情况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BBU电源重点企业（一）偿债能力情况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BBU电源重点企业（一）运营能力情况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BBU电源重点企业（一）成长能力情况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BBU电源重点企业（二）基本信息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BBU电源重点企业（二）经营情况分析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BBU电源重点企业（二）主要经济指标情况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BBU电源重点企业（二）盈利能力情况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BBU电源重点企业（二）偿债能力情况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BBU电源重点企业（二）运营能力情况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BBU电源重点企业（二）成长能力情况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BBU电源重点企业（三）基本信息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BBU电源重点企业（三）经营情况分析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BBU电源重点企业（三）主要经济指标情况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BBU电源重点企业（三）盈利能力情况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BBU电源重点企业（三）偿债能力情况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BBU电源重点企业（三）运营能力情况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BBU电源重点企业（三）成长能力情况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2025-2031年中国BBU电源行业产能预测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2025-2031年中国BBU电源行业产量预测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2025-2031年中国BBU电源市场需求预测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2025-2031年中国BBU电源行业市场规模预测</w:t>
      </w:r>
      <w:r>
        <w:rPr>
          <w:rFonts w:hint="eastAsia"/>
        </w:rPr>
        <w:br/>
      </w:r>
      <w:r>
        <w:rPr>
          <w:rFonts w:hint="eastAsia"/>
        </w:rPr>
        <w:t>　　图表 BBU电源行业准入条件</w:t>
      </w:r>
      <w:r>
        <w:rPr>
          <w:rFonts w:hint="eastAsia"/>
        </w:rPr>
        <w:br/>
      </w:r>
      <w:r>
        <w:rPr>
          <w:rFonts w:hint="eastAsia"/>
        </w:rPr>
        <w:t>　　图表 2025年中国BBU电源市场前景</w:t>
      </w:r>
      <w:r>
        <w:rPr>
          <w:rFonts w:hint="eastAsia"/>
        </w:rPr>
        <w:br/>
      </w:r>
      <w:r>
        <w:rPr>
          <w:rFonts w:hint="eastAsia"/>
        </w:rPr>
        <w:t>　　图表 2025-2031年中国BBU电源行业信息化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2025-2031年中国BBU电源行业风险分析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2025-2031年中国BBU电源行业发展趋势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db994f76a47b7" w:history="1">
        <w:r>
          <w:rPr>
            <w:rStyle w:val="Hyperlink"/>
          </w:rPr>
          <w:t>2025-2031年中国BBU电源行业现状与前景趋势报告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db994f76a47b7" w:history="1">
        <w:r>
          <w:rPr>
            <w:rStyle w:val="Hyperlink"/>
          </w:rPr>
          <w:t>https://www.20087.com/2/77/BBUDianYuanDeFaZhanQianJing.html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a76d1d83f44cf" w:history="1">
      <w:r>
        <w:rPr>
          <w:rStyle w:val="Hyperlink"/>
        </w:rPr>
        <w:t>2025-2031年中国BBU电源行业现状与前景趋势报告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BBUDianYuanDeFaZhanQianJing.html" TargetMode="External" Id="R43cdb994f76a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BBUDianYuanDeFaZhanQianJing.html" TargetMode="External" Id="R9c7a76d1d83f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2025-09-11T06:43:13Z</dcterms:created>
  <dcterms:modified xsi:type="dcterms:W3CDTF">2025-09-11T07:43:13Z</dcterms:modified>
  <dc:subject>2025-2031年中国BBU电源行业现状与前景趋势报告</dc:subject>
  <dc:title>2025-2031年中国BBU电源行业现状与前景趋势报告</dc:title>
  <cp:keywords>2025-2031年中国BBU电源行业现状与前景趋势报告</cp:keywords>
  <dc:description>2025-2031年中国BBU电源行业现状与前景趋势报告</dc:description>
</cp:coreProperties>
</file>