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6e876dc174850" w:history="1">
              <w:r>
                <w:rPr>
                  <w:rStyle w:val="Hyperlink"/>
                </w:rPr>
                <w:t>中国POE市场发展调研分析报告（2026年）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6e876dc174850" w:history="1">
              <w:r>
                <w:rPr>
                  <w:rStyle w:val="Hyperlink"/>
                </w:rPr>
                <w:t>中国POE市场发展调研分析报告（2026年）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6e876dc174850" w:history="1">
                <w:r>
                  <w:rPr>
                    <w:rStyle w:val="Hyperlink"/>
                  </w:rPr>
                  <w:t>https://www.20087.com/2/77/POEFaZhanQuShi.html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POE (Power over Ethernet)是一种通过以太网线缆同时传输数据和电力的技术，因其能够提供便捷的网络连接和供电而受到市场的重视。随着信息技术和网络技术的发展，POE的技术标准和应用范围不断扩展，不仅提高了其传输效率和稳定性，还增强了其在不同应用场景中的适用性。近年来，随着用户对智能楼宇和物联网设备需求的增长，POE的部署和应用更加注重环保和可持续性，减少了对环境的影响。通过采用更先进的网络技术和材料优化，POE的性能和品质不断提高，满足了市场对高品质网络设备的需求。此外，随着新技术的应用，POE在设计上更加注重智能化和多功能性，提高了其在实际应用中的综合性能。</w:t>
      </w:r>
      <w:r>
        <w:rPr>
          <w:rFonts w:hint="eastAsia"/>
        </w:rPr>
        <w:br/>
      </w:r>
      <w:r>
        <w:rPr>
          <w:rFonts w:hint="eastAsia"/>
        </w:rPr>
        <w:t>　　未来，POE的发展将更加注重高效化和多功能化。市场调研网认为，通过集成先进的信息技术和智能控制系统，POE将能够提供更加稳定的传输性能和多功能选择，满足高端应用的需求。同时，随着新材料技术的应用，POE将采用更多高性能材料，进一步提升其在不同应用场景中的适应性和环保性能。然而，如何在保证产品质量的同时降低成本，以及如何应对不同应用场景的特殊需求，将是POE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06e876dc174850" w:history="1">
        <w:r>
          <w:rPr>
            <w:rStyle w:val="Hyperlink"/>
          </w:rPr>
          <w:t>中国POE市场发展调研分析报告（2026年）</w:t>
        </w:r>
      </w:hyperlink>
      <w:r>
        <w:rPr>
          <w:rFonts w:hint="eastAsia"/>
        </w:rPr>
        <w:t>》依托国家统计局、相关行业协会及科研单位提供的权威数据，全面分析了POE行业发展环境、产业链结构、市场供需状况及价格变化，重点研究了POE行业内主要企业的经营现状。报告对POE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POE产业市场概述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2025-2026年全球POE市场现状及发展趋势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全球POE市场现状及发展趋势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一、全球POE产业竞争现状</w:t>
      </w:r>
      <w:r>
        <w:rPr>
          <w:rFonts w:hint="eastAsia"/>
        </w:rPr>
        <w:br/>
      </w:r>
      <w:r>
        <w:rPr>
          <w:rFonts w:hint="eastAsia"/>
        </w:rPr>
        <w:t>　　　　二、全球POE产业投资状况</w:t>
      </w:r>
      <w:r>
        <w:rPr>
          <w:rFonts w:hint="eastAsia"/>
        </w:rPr>
        <w:br/>
      </w:r>
      <w:r>
        <w:rPr>
          <w:rFonts w:hint="eastAsia"/>
        </w:rPr>
        <w:t>　　　　三、全球POE产业市场发展趋势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全球主要国家POE市场现状及发展趋势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一、A国家地区POE市场现状及发展趋势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2021-2026年POE产业市场规模状况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2021-2026年POE产业投资状况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全球主要国家地区POE产业现状及产业转移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全球POE市场经营模式现状及发展趋势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中国POE产业链发展状况分析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中国POE产业发展分析</w:t>
      </w:r>
      <w:r>
        <w:rPr>
          <w:rFonts w:hint="eastAsia"/>
        </w:rPr>
        <w:br/>
      </w:r>
      <w:r>
        <w:rPr>
          <w:rFonts w:hint="eastAsia"/>
        </w:rPr>
        <w:t>　　第一节 中国POE产业发展现状</w:t>
      </w:r>
      <w:r>
        <w:rPr>
          <w:rFonts w:hint="eastAsia"/>
        </w:rPr>
        <w:br/>
      </w:r>
      <w:r>
        <w:rPr>
          <w:rFonts w:hint="eastAsia"/>
        </w:rPr>
        <w:t>　　第二节 中国POE产业国际地位现状</w:t>
      </w:r>
      <w:r>
        <w:rPr>
          <w:rFonts w:hint="eastAsia"/>
        </w:rPr>
        <w:br/>
      </w:r>
      <w:r>
        <w:rPr>
          <w:rFonts w:hint="eastAsia"/>
        </w:rPr>
        <w:t>　　第三节 中国POE产业经济运行现状</w:t>
      </w:r>
      <w:r>
        <w:rPr>
          <w:rFonts w:hint="eastAsia"/>
        </w:rPr>
        <w:br/>
      </w:r>
      <w:r>
        <w:rPr>
          <w:rFonts w:hint="eastAsia"/>
        </w:rPr>
        <w:t>　　第四节 中国POE产业运营模式现状</w:t>
      </w:r>
      <w:r>
        <w:rPr>
          <w:rFonts w:hint="eastAsia"/>
        </w:rPr>
        <w:br/>
      </w:r>
      <w:r>
        <w:rPr>
          <w:rFonts w:hint="eastAsia"/>
        </w:rPr>
        <w:t>　　第五节 中国POE产业存在的问题及发展策略分析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中国POE产业发展趋势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中国POE市场现状及发展趋势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中国POE市场供给状况</w:t>
      </w:r>
      <w:r>
        <w:rPr>
          <w:rFonts w:hint="eastAsia"/>
        </w:rPr>
        <w:br/>
      </w:r>
      <w:r>
        <w:rPr>
          <w:rFonts w:hint="eastAsia"/>
        </w:rPr>
        <w:t>　　第二节 中国POE市场需求状况</w:t>
      </w:r>
      <w:r>
        <w:rPr>
          <w:rFonts w:hint="eastAsia"/>
        </w:rPr>
        <w:br/>
      </w:r>
      <w:r>
        <w:rPr>
          <w:rFonts w:hint="eastAsia"/>
        </w:rPr>
        <w:t>　　第三节 中国POE市场结构状况</w:t>
      </w:r>
      <w:r>
        <w:rPr>
          <w:rFonts w:hint="eastAsia"/>
        </w:rPr>
        <w:br/>
      </w:r>
      <w:r>
        <w:rPr>
          <w:rFonts w:hint="eastAsia"/>
        </w:rPr>
        <w:t>　　第四节 中国POE市场存在的问题及发展策略分析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中国POE市场发展潜力及发展趋势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中国POE产业基本竞争战略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四、POE产业该战略的SWOT分析</w:t>
      </w:r>
      <w:r>
        <w:rPr>
          <w:rFonts w:hint="eastAsia"/>
        </w:rPr>
        <w:br/>
      </w:r>
      <w:r>
        <w:rPr>
          <w:rFonts w:hint="eastAsia"/>
        </w:rPr>
        <w:t>　　　　五、POE产业该战略的典型企业分析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中国POE产业市场竞争分析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中国POE产业市场营销策略竞争分析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国外领先企业在中国POE产业市场竞争策略研究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中国POE产业市场发展预测</w:t>
      </w:r>
      <w:r>
        <w:rPr>
          <w:rFonts w:hint="eastAsia"/>
        </w:rPr>
        <w:br/>
      </w:r>
      <w:r>
        <w:rPr>
          <w:rFonts w:hint="eastAsia"/>
        </w:rPr>
        <w:t>　　第一节 中国POE产业发展环境预测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中国POE市场发展预测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一、2026-2032年中国POE市场需求预测分析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二、2021-2032年中国POE市场结构预测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三、2021-2032年中国POE市场集中度预测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四、2021-2032年中国POE市场供给预测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五、2021-2032年中国POE市场价格预测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中国POE产业市场投资机会与风险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中国POE产业市场投资优势分析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中国POE产业市场投资劣势分析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中国POE产业市场投资机会分析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中国POE产业市场投资风险分析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中国POE产业市场竞争策略建议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中国POE产业竞争战略建议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[⋅中⋅智⋅林]中国POE市场竞争策略建议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6e876dc174850" w:history="1">
        <w:r>
          <w:rPr>
            <w:rStyle w:val="Hyperlink"/>
          </w:rPr>
          <w:t>中国POE市场发展调研分析报告（2026年）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6e876dc174850" w:history="1">
        <w:r>
          <w:rPr>
            <w:rStyle w:val="Hyperlink"/>
          </w:rPr>
          <w:t>https://www.20087.com/2/77/POEFaZhanQuShi.html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热点：POEm什么意思、POE交换机、POE交换机可以当普通交换机用吗、POE供电、POEm和POEtry的区别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9a140a164340ed" w:history="1">
      <w:r>
        <w:rPr>
          <w:rStyle w:val="Hyperlink"/>
        </w:rPr>
        <w:t>中国POE市场发展调研分析报告（2026年）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POEFaZhanQuShi.html" TargetMode="External" Id="R6206e876dc1748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POEFaZhanQuShi.html" TargetMode="External" Id="Reb9a140a164340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2026-02-05T02:03:00Z</dcterms:created>
  <dcterms:modified xsi:type="dcterms:W3CDTF">2026-02-05T03:03:00Z</dcterms:modified>
  <dc:subject>中国POE市场发展调研分析报告（2026年）</dc:subject>
  <dc:title>中国POE市场发展调研分析报告（2026年）</dc:title>
  <cp:keywords>中国POE市场发展调研分析报告（2026年）</cp:keywords>
  <dc:description>中国POE市场发展调研分析报告（2026年）</dc:description>
</cp:coreProperties>
</file>