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d0d3b4724c3b" w:history="1">
              <w:r>
                <w:rPr>
                  <w:rStyle w:val="Hyperlink"/>
                </w:rPr>
                <w:t>中国云电脑市场研究与前景趋势预测报告（2025-2031年）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d0d3b4724c3b" w:history="1">
              <w:r>
                <w:rPr>
                  <w:rStyle w:val="Hyperlink"/>
                </w:rPr>
                <w:t>中国云电脑市场研究与前景趋势预测报告（2025-2031年）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d0d3b4724c3b" w:history="1">
                <w:r>
                  <w:rPr>
                    <w:rStyle w:val="Hyperlink"/>
                  </w:rPr>
                  <w:t>https://www.20087.com/2/97/YunDianNaoDeXianZhuangYuQianJing.html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电脑技术基于云计算平台，通过网络提供远程计算资源，使用户能够在任何设备上访问其个性化桌面环境和应用程序。目前，云电脑服务正逐渐成熟，不仅降低了硬件投入成本，还提高了数据的安全性和管理效率，尤其在远程办公、教育、游戏等领域展现出巨大潜力。</w:t>
      </w:r>
      <w:r>
        <w:rPr>
          <w:rFonts w:hint="eastAsia"/>
        </w:rPr>
        <w:br/>
      </w:r>
      <w:r>
        <w:rPr>
          <w:rFonts w:hint="eastAsia"/>
        </w:rPr>
        <w:t>　　未来云电脑将更加注重服务的低延迟、高可用性和安全性。随着5G、边缘计算技术的普及，云电脑的响应速度和用户体验将得到显著提升，支持更多实时交互和高性能计算应用。同时，AI技术的融合，将实现资源的智能调度和服务的个性化定制，进一步提升用户体验。隐私保护和数据加密技术的加强，将是保障用户信任和市场持续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d0d3b4724c3b" w:history="1">
        <w:r>
          <w:rPr>
            <w:rStyle w:val="Hyperlink"/>
          </w:rPr>
          <w:t>中国云电脑市场研究与前景趋势预测报告（2025-2031年）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云电脑行业的现状与发展趋势，并对云电脑产业链各环节进行了系统性探讨。报告科学预测了云电脑行业未来发展方向，重点分析了云电脑技术现状及创新路径，同时聚焦云电脑重点企业的经营表现，评估了市场竞争格局、品牌影响力及市场集中度。通过对细分市场的深入研究及SWOT分析，报告揭示了云电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云电脑产业概述</w:t>
      </w:r>
      <w:r>
        <w:rPr>
          <w:rFonts w:hint="eastAsia"/>
        </w:rPr>
        <w:br/>
      </w:r>
      <w:r>
        <w:rPr>
          <w:rFonts w:hint="eastAsia"/>
        </w:rPr>
        <w:t>　　第一节 云电脑定义</w:t>
      </w:r>
      <w:r>
        <w:rPr>
          <w:rFonts w:hint="eastAsia"/>
        </w:rPr>
        <w:br/>
      </w:r>
      <w:r>
        <w:rPr>
          <w:rFonts w:hint="eastAsia"/>
        </w:rPr>
        <w:t>　　第二节 云电脑行业特点</w:t>
      </w:r>
      <w:r>
        <w:rPr>
          <w:rFonts w:hint="eastAsia"/>
        </w:rPr>
        <w:br/>
      </w:r>
      <w:r>
        <w:rPr>
          <w:rFonts w:hint="eastAsia"/>
        </w:rPr>
        <w:t>　　第三节 云电脑产业链分析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中国云电脑行业运行环境分析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中国云电脑运行经济环境分析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中国云电脑产业政策环境分析</w:t>
      </w:r>
      <w:r>
        <w:rPr>
          <w:rFonts w:hint="eastAsia"/>
        </w:rPr>
        <w:br/>
      </w:r>
      <w:r>
        <w:rPr>
          <w:rFonts w:hint="eastAsia"/>
        </w:rPr>
        <w:t>　　　　一、云电脑行业监管体制</w:t>
      </w:r>
      <w:r>
        <w:rPr>
          <w:rFonts w:hint="eastAsia"/>
        </w:rPr>
        <w:br/>
      </w:r>
      <w:r>
        <w:rPr>
          <w:rFonts w:hint="eastAsia"/>
        </w:rPr>
        <w:t>　　　　二、云电脑行业主要法规</w:t>
      </w:r>
      <w:r>
        <w:rPr>
          <w:rFonts w:hint="eastAsia"/>
        </w:rPr>
        <w:br/>
      </w:r>
      <w:r>
        <w:rPr>
          <w:rFonts w:hint="eastAsia"/>
        </w:rPr>
        <w:t>　　　　三、主要云电脑产业政策</w:t>
      </w:r>
      <w:r>
        <w:rPr>
          <w:rFonts w:hint="eastAsia"/>
        </w:rPr>
        <w:br/>
      </w:r>
      <w:r>
        <w:rPr>
          <w:rFonts w:hint="eastAsia"/>
        </w:rPr>
        <w:t>　　第三节 中国云电脑产业社会环境分析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国外云电脑行业发展态势分析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国外云电脑市场发展现状分析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国外主要国家云电脑市场现状</w:t>
      </w:r>
      <w:r>
        <w:rPr>
          <w:rFonts w:hint="eastAsia"/>
        </w:rPr>
        <w:br/>
      </w:r>
      <w:r>
        <w:rPr>
          <w:rFonts w:hint="eastAsia"/>
        </w:rPr>
        <w:t>　　第三节 国外云电脑行业发展趋势预测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中国云电脑行业市场分析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2020-2025年中国云电脑行业规模情况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2020-2025年中国云电脑市场规模情况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2020-2025年中国云电脑行业盈利情况分析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2020-2025年中国云电脑市场需求状况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2020-2025年中国云电脑行业市场供给状况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2020-2025年云电脑行业市场供需平衡状况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中国重点地区云电脑行业市场调研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重点地区（一）云电脑市场调研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重点地区（二）云电脑市场调研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重点地区（三）云电脑市场调研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重点地区（四）云电脑市场调研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重点地区（五）云电脑市场调研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中国云电脑行业价格走势及影响因素分析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国内云电脑行业价格回顾</w:t>
      </w:r>
      <w:r>
        <w:rPr>
          <w:rFonts w:hint="eastAsia"/>
        </w:rPr>
        <w:br/>
      </w:r>
      <w:r>
        <w:rPr>
          <w:rFonts w:hint="eastAsia"/>
        </w:rPr>
        <w:t>　　第二节 国内云电脑行业价格走势预测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国内云电脑行业价格影响因素分析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中国云电脑行业客户调研</w:t>
      </w:r>
      <w:r>
        <w:rPr>
          <w:rFonts w:hint="eastAsia"/>
        </w:rPr>
        <w:br/>
      </w:r>
      <w:r>
        <w:rPr>
          <w:rFonts w:hint="eastAsia"/>
        </w:rPr>
        <w:t>　　　　一、云电脑行业客户偏好调查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二、客户对云电脑品牌的首要认知渠道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三、云电脑品牌忠诚度调查</w:t>
      </w:r>
      <w:r>
        <w:rPr>
          <w:rFonts w:hint="eastAsia"/>
        </w:rPr>
        <w:br/>
      </w:r>
      <w:r>
        <w:rPr>
          <w:rFonts w:hint="eastAsia"/>
        </w:rPr>
        <w:t>　　　　四、云电脑行业客户消费理念调研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中国云电脑行业竞争格局分析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2025年云电脑行业集中度分析</w:t>
      </w:r>
      <w:r>
        <w:rPr>
          <w:rFonts w:hint="eastAsia"/>
        </w:rPr>
        <w:br/>
      </w:r>
      <w:r>
        <w:rPr>
          <w:rFonts w:hint="eastAsia"/>
        </w:rPr>
        <w:t>　　　　一、云电脑市场集中度分析</w:t>
      </w:r>
      <w:r>
        <w:rPr>
          <w:rFonts w:hint="eastAsia"/>
        </w:rPr>
        <w:br/>
      </w:r>
      <w:r>
        <w:rPr>
          <w:rFonts w:hint="eastAsia"/>
        </w:rPr>
        <w:t>　　　　二、云电脑企业集中度分析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一、云电脑行业竞争策略分析</w:t>
      </w:r>
      <w:r>
        <w:rPr>
          <w:rFonts w:hint="eastAsia"/>
        </w:rPr>
        <w:br/>
      </w:r>
      <w:r>
        <w:rPr>
          <w:rFonts w:hint="eastAsia"/>
        </w:rPr>
        <w:t>　　　　二、云电脑行业竞争格局展望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三、我国云电脑市场竞争趋势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云电脑行业投资风险与控制策略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云电脑行业SWOT模型分析</w:t>
      </w:r>
      <w:r>
        <w:rPr>
          <w:rFonts w:hint="eastAsia"/>
        </w:rPr>
        <w:br/>
      </w:r>
      <w:r>
        <w:rPr>
          <w:rFonts w:hint="eastAsia"/>
        </w:rPr>
        <w:t>　　　　一、云电脑行业优势分析</w:t>
      </w:r>
      <w:r>
        <w:rPr>
          <w:rFonts w:hint="eastAsia"/>
        </w:rPr>
        <w:br/>
      </w:r>
      <w:r>
        <w:rPr>
          <w:rFonts w:hint="eastAsia"/>
        </w:rPr>
        <w:t>　　　　二、云电脑行业劣势分析</w:t>
      </w:r>
      <w:r>
        <w:rPr>
          <w:rFonts w:hint="eastAsia"/>
        </w:rPr>
        <w:br/>
      </w:r>
      <w:r>
        <w:rPr>
          <w:rFonts w:hint="eastAsia"/>
        </w:rPr>
        <w:t>　　　　三、云电脑行业机会分析</w:t>
      </w:r>
      <w:r>
        <w:rPr>
          <w:rFonts w:hint="eastAsia"/>
        </w:rPr>
        <w:br/>
      </w:r>
      <w:r>
        <w:rPr>
          <w:rFonts w:hint="eastAsia"/>
        </w:rPr>
        <w:t>　　　　四、云电脑行业风险分析</w:t>
      </w:r>
      <w:r>
        <w:rPr>
          <w:rFonts w:hint="eastAsia"/>
        </w:rPr>
        <w:br/>
      </w:r>
      <w:r>
        <w:rPr>
          <w:rFonts w:hint="eastAsia"/>
        </w:rPr>
        <w:t>　　第二节 云电脑行业投资风险及控制策略分析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一、云电脑市场风险及控制策略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2025-2031年中国云电脑行业投资潜力及发展趋势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2025-2031年云电脑行业投资潜力分析</w:t>
      </w:r>
      <w:r>
        <w:rPr>
          <w:rFonts w:hint="eastAsia"/>
        </w:rPr>
        <w:br/>
      </w:r>
      <w:r>
        <w:rPr>
          <w:rFonts w:hint="eastAsia"/>
        </w:rPr>
        <w:t>　　　　一、云电脑行业重点可投资领域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二、云电脑行业目标市场需求潜力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三、云电脑行业投资潜力综合评判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中⋅智⋅林⋅－2025-2031年中国云电脑行业发展趋势分析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一、2025年云电脑市场前景分析</w:t>
      </w:r>
      <w:r>
        <w:rPr>
          <w:rFonts w:hint="eastAsia"/>
        </w:rPr>
        <w:br/>
      </w:r>
      <w:r>
        <w:rPr>
          <w:rFonts w:hint="eastAsia"/>
        </w:rPr>
        <w:t>　　　　二、2025年云电脑发展趋势预测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三、2025-2031年我国云电脑行业发展剖析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五、未来云电脑行业发展变局剖析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云电脑行业历程</w:t>
      </w:r>
      <w:r>
        <w:rPr>
          <w:rFonts w:hint="eastAsia"/>
        </w:rPr>
        <w:br/>
      </w:r>
      <w:r>
        <w:rPr>
          <w:rFonts w:hint="eastAsia"/>
        </w:rPr>
        <w:t>　　图表 云电脑行业生命周期</w:t>
      </w:r>
      <w:r>
        <w:rPr>
          <w:rFonts w:hint="eastAsia"/>
        </w:rPr>
        <w:br/>
      </w:r>
      <w:r>
        <w:rPr>
          <w:rFonts w:hint="eastAsia"/>
        </w:rPr>
        <w:t>　　图表 云电脑行业产业链分析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2020-2025年云电脑行业市场容量统计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2020-2025年中国云电脑行业市场规模及增长情况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2020-2025年中国云电脑行业利润总额分析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2020-2025年中国云电脑行业竞争力分析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2020-2025年中国云电脑行业盈利能力分析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2020-2025年中国云电脑行业运营能力分析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2020-2025年中国云电脑行业偿债能力分析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2020-2025年中国云电脑行业发展能力分析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2020-2025年中国云电脑行业经营效益分析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d0d3b4724c3b" w:history="1">
        <w:r>
          <w:rPr>
            <w:rStyle w:val="Hyperlink"/>
          </w:rPr>
          <w:t>中国云电脑市场研究与前景趋势预测报告（2025-2031年）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d0d3b4724c3b" w:history="1">
        <w:r>
          <w:rPr>
            <w:rStyle w:val="Hyperlink"/>
          </w:rPr>
          <w:t>https://www.20087.com/2/97/YunDianNaoDeXianZhuangYuQianJing.html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热点：云电脑平台哪个最好、云电脑(无限时长)、云手机免费版无限挂机、云电脑无限时长、免费windows10云主机、云电脑网页版入口、云电脑pc端、云电脑永久免费版手机版、包月云电脑24小时挂机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55f6ecca43b5" w:history="1">
      <w:r>
        <w:rPr>
          <w:rStyle w:val="Hyperlink"/>
        </w:rPr>
        <w:t>中国云电脑市场研究与前景趋势预测报告（2025-2031年）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unDianNaoDeXianZhuangYuQianJing.html" TargetMode="External" Id="R3ba8d0d3b472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unDianNaoDeXianZhuangYuQianJing.html" TargetMode="External" Id="R32c955f6ecca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2025-01-24T06:30:00Z</dcterms:created>
  <dcterms:modified xsi:type="dcterms:W3CDTF">2025-01-24T07:30:00Z</dcterms:modified>
  <dc:subject>中国云电脑市场研究与前景趋势预测报告（2025-2031年）</dc:subject>
  <dc:title>中国云电脑市场研究与前景趋势预测报告（2025-2031年）</dc:title>
  <cp:keywords>中国云电脑市场研究与前景趋势预测报告（2025-2031年）</cp:keywords>
  <dc:description>中国云电脑市场研究与前景趋势预测报告（2025-2031年）</dc:description>
</cp:coreProperties>
</file>