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e82e28164418" w:history="1">
              <w:r>
                <w:rPr>
                  <w:rStyle w:val="Hyperlink"/>
                </w:rPr>
                <w:t>中国有线机顶盒行业现状分析与市场前景预测报告（2025-2031年）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e82e28164418" w:history="1">
              <w:r>
                <w:rPr>
                  <w:rStyle w:val="Hyperlink"/>
                </w:rPr>
                <w:t>中国有线机顶盒行业现状分析与市场前景预测报告（2025-2031年）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e82e28164418" w:history="1">
                <w:r>
                  <w:rPr>
                    <w:rStyle w:val="Hyperlink"/>
                  </w:rPr>
                  <w:t>https://www.20087.com/2/17/YouXianJiDingHeHangYeQianJing.html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机顶盒是家庭电视信号转换的重要设备，近年来随着数字电视技术的普及和高清节目的增加，市场需求稳定增长。目前市场上的有线机顶盒不仅具备基本的信号转换功能，还集成了视频点播、互动电视等增值服务。同时，随着智能电视的普及，有线机顶盒也在向着智能化方向发展，支持多种应用程序和智能互联功能。</w:t>
      </w:r>
      <w:r>
        <w:rPr>
          <w:rFonts w:hint="eastAsia"/>
        </w:rPr>
        <w:br/>
      </w:r>
      <w:r>
        <w:rPr>
          <w:rFonts w:hint="eastAsia"/>
        </w:rPr>
        <w:t>　　未来，有线机顶盒的发展将更加注重智能化和个性化服务。随着5G网络和物联网技术的应用，有线机顶盒将提供更流畅的高清视频传输和更快的数据处理能力。同时，通过大数据分析和人工智能技术，有线机顶盒将能够为用户提供更加个性化的节目推荐和服务。此外，随着智能家居概念的推广，有线机顶盒将成为家庭娱乐中心的重要组成部分，支持与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e82e28164418" w:history="1">
        <w:r>
          <w:rPr>
            <w:rStyle w:val="Hyperlink"/>
          </w:rPr>
          <w:t>中国有线机顶盒行业现状分析与市场前景预测报告（2025-2031年）</w:t>
        </w:r>
      </w:hyperlink>
      <w:r>
        <w:rPr>
          <w:rFonts w:hint="eastAsia"/>
        </w:rPr>
        <w:t>》基于国家统计局及相关协会的权威数据，系统研究了有线机顶盒行业的市场需求、市场规模及产业链现状，分析了有线机顶盒价格波动、细分市场动态及重点企业的经营表现，科学预测了有线机顶盒市场前景与发展趋势，揭示了潜在需求与投资机会，同时指出了有线机顶盒行业可能面临的风险。通过对有线机顶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有线机顶盒行业界定</w:t>
      </w:r>
      <w:r>
        <w:rPr>
          <w:rFonts w:hint="eastAsia"/>
        </w:rPr>
        <w:br/>
      </w:r>
      <w:r>
        <w:rPr>
          <w:rFonts w:hint="eastAsia"/>
        </w:rPr>
        <w:t>　　第一节 有线机顶盒行业定义</w:t>
      </w:r>
      <w:r>
        <w:rPr>
          <w:rFonts w:hint="eastAsia"/>
        </w:rPr>
        <w:br/>
      </w:r>
      <w:r>
        <w:rPr>
          <w:rFonts w:hint="eastAsia"/>
        </w:rPr>
        <w:t>　　第二节 有线机顶盒行业特点分析</w:t>
      </w:r>
      <w:r>
        <w:rPr>
          <w:rFonts w:hint="eastAsia"/>
        </w:rPr>
        <w:br/>
      </w:r>
      <w:r>
        <w:rPr>
          <w:rFonts w:hint="eastAsia"/>
        </w:rPr>
        <w:t>　　第三节 有线机顶盒行业发展历程</w:t>
      </w:r>
      <w:r>
        <w:rPr>
          <w:rFonts w:hint="eastAsia"/>
        </w:rPr>
        <w:br/>
      </w:r>
      <w:r>
        <w:rPr>
          <w:rFonts w:hint="eastAsia"/>
        </w:rPr>
        <w:t>　　第四节 有线机顶盒产业链分析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2024-2025年国外有线机顶盒行业发展态势分析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国外有线机顶盒行业总体情况</w:t>
      </w:r>
      <w:r>
        <w:rPr>
          <w:rFonts w:hint="eastAsia"/>
        </w:rPr>
        <w:br/>
      </w:r>
      <w:r>
        <w:rPr>
          <w:rFonts w:hint="eastAsia"/>
        </w:rPr>
        <w:t>　　第二节 有线机顶盒行业重点国家、地区市场分析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国外有线机顶盒行业发展前景预测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2024-2025年中国有线机顶盒行业发展环境分析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有线机顶盒行业经济环境分析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有线机顶盒行业政策环境分析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一、有线机顶盒行业相关政策</w:t>
      </w:r>
      <w:r>
        <w:rPr>
          <w:rFonts w:hint="eastAsia"/>
        </w:rPr>
        <w:br/>
      </w:r>
      <w:r>
        <w:rPr>
          <w:rFonts w:hint="eastAsia"/>
        </w:rPr>
        <w:t>　　　　二、有线机顶盒行业相关标准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2024-2025年有线机顶盒行业技术发展现状及趋势分析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中国有线机顶盒行业市场供需状况分析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中国有线机顶盒行业市场规模情况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中国有线机顶盒行业市场需求状况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一、2019-2024年有线机顶盒行业市场需求情况</w:t>
      </w:r>
      <w:r>
        <w:rPr>
          <w:rFonts w:hint="eastAsia"/>
        </w:rPr>
        <w:br/>
      </w:r>
      <w:r>
        <w:rPr>
          <w:rFonts w:hint="eastAsia"/>
        </w:rPr>
        <w:t>　　　　二、有线机顶盒行业市场需求特点分析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三、2025-2031年有线机顶盒行业市场需求预测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中国有线机顶盒行业产量情况分析与预测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二、2025年有线机顶盒行业产量特点分析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三、2025-2031年有线机顶盒行业产量预测分析</w:t>
      </w:r>
      <w:r>
        <w:rPr>
          <w:rFonts w:hint="eastAsia"/>
        </w:rPr>
        <w:br/>
      </w:r>
      <w:r>
        <w:rPr>
          <w:rFonts w:hint="eastAsia"/>
        </w:rPr>
        <w:t>　　第四节 有线机顶盒行业市场供需平衡状况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中国有线机顶盒行业进出口情况分析</w:t>
      </w:r>
      <w:r>
        <w:rPr>
          <w:rFonts w:hint="eastAsia"/>
        </w:rPr>
        <w:br/>
      </w:r>
      <w:r>
        <w:rPr>
          <w:rFonts w:hint="eastAsia"/>
        </w:rPr>
        <w:t>　　第一节 有线机顶盒行业出口情况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三、2025-2031年有线机顶盒行业出口情况预测</w:t>
      </w:r>
      <w:r>
        <w:rPr>
          <w:rFonts w:hint="eastAsia"/>
        </w:rPr>
        <w:br/>
      </w:r>
      <w:r>
        <w:rPr>
          <w:rFonts w:hint="eastAsia"/>
        </w:rPr>
        <w:t>　　第二节 有线机顶盒行业进口情况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一、2019-2024年有线机顶盒行业进口情况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三、2025-2031年有线机顶盒行业进口情况预测</w:t>
      </w:r>
      <w:r>
        <w:rPr>
          <w:rFonts w:hint="eastAsia"/>
        </w:rPr>
        <w:br/>
      </w:r>
      <w:r>
        <w:rPr>
          <w:rFonts w:hint="eastAsia"/>
        </w:rPr>
        <w:t>　　第三节 有线机顶盒行业进出口面临的挑战及对策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中国有线机顶盒行业产品价格监测</w:t>
      </w:r>
      <w:r>
        <w:rPr>
          <w:rFonts w:hint="eastAsia"/>
        </w:rPr>
        <w:br/>
      </w:r>
      <w:r>
        <w:rPr>
          <w:rFonts w:hint="eastAsia"/>
        </w:rPr>
        <w:t>　　　　一、有线机顶盒市场价格特征</w:t>
      </w:r>
      <w:r>
        <w:rPr>
          <w:rFonts w:hint="eastAsia"/>
        </w:rPr>
        <w:br/>
      </w:r>
      <w:r>
        <w:rPr>
          <w:rFonts w:hint="eastAsia"/>
        </w:rPr>
        <w:t>　　　　二、当前有线机顶盒市场价格评述</w:t>
      </w:r>
      <w:r>
        <w:rPr>
          <w:rFonts w:hint="eastAsia"/>
        </w:rPr>
        <w:br/>
      </w:r>
      <w:r>
        <w:rPr>
          <w:rFonts w:hint="eastAsia"/>
        </w:rPr>
        <w:t>　　　　三、影响有线机顶盒市场价格因素分析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四、未来有线机顶盒市场价格走势预测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中国有线机顶盒行业重点区域市场分析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有线机顶盒行业区域市场分布情况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2024-2025年有线机顶盒行业细分市场调研分析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有线机顶盒细分产品（一）市场调研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有线机顶盒细分产品（二）市场调研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有线机顶盒重点企业（一）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有线机顶盒重点企业（二）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有线机顶盒重点企业（三）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有线机顶盒重点企业（四）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有线机顶盒重点企业（五）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有线机顶盒重点企业（六）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有线机顶盒行业风险及对策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2025-2031年有线机顶盒行业发展环境分析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2025-2031年有线机顶盒行业投资特性分析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一、有线机顶盒行业进入壁垒</w:t>
      </w:r>
      <w:r>
        <w:rPr>
          <w:rFonts w:hint="eastAsia"/>
        </w:rPr>
        <w:br/>
      </w:r>
      <w:r>
        <w:rPr>
          <w:rFonts w:hint="eastAsia"/>
        </w:rPr>
        <w:t>　　　　二、有线机顶盒行业盈利模式</w:t>
      </w:r>
      <w:r>
        <w:rPr>
          <w:rFonts w:hint="eastAsia"/>
        </w:rPr>
        <w:br/>
      </w:r>
      <w:r>
        <w:rPr>
          <w:rFonts w:hint="eastAsia"/>
        </w:rPr>
        <w:t>　　　　三、有线机顶盒行业盈利因素</w:t>
      </w:r>
      <w:r>
        <w:rPr>
          <w:rFonts w:hint="eastAsia"/>
        </w:rPr>
        <w:br/>
      </w:r>
      <w:r>
        <w:rPr>
          <w:rFonts w:hint="eastAsia"/>
        </w:rPr>
        <w:t>　　第三节 有线机顶盒行业“波特五力模型”分析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2025-2031年有线机顶盒行业风险及对策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有线机顶盒企业竞争策略分析</w:t>
      </w:r>
      <w:r>
        <w:rPr>
          <w:rFonts w:hint="eastAsia"/>
        </w:rPr>
        <w:br/>
      </w:r>
      <w:r>
        <w:rPr>
          <w:rFonts w:hint="eastAsia"/>
        </w:rPr>
        <w:t>　　第一节 有线机顶盒市场竞争策略分析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一、2025-2031年中国有线机顶盒市场增长潜力分析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二、2025-2031年中国有线机顶盒主要潜力品种分析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三、现有有线机顶盒产品竞争策略分析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四、潜力有线机顶盒品种竞争策略选择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2025-2031年中国有线机顶盒企业竞争策略分析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一、2025-2031年我国有线机顶盒市场竞争趋势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二、2025-2031年有线机顶盒行业竞争格局展望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三、2025-2031年有线机顶盒行业竞争策略分析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四、2025-2031年有线机顶盒企业竞争策略分析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2025-2031年中国有线机顶盒行业发展趋势分析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一、2025-2031年有线机顶盒技术发展趋势分析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二、2025-2031年有线机顶盒产品发展趋势分析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三、2025-2031年有线机顶盒行业竞争格局展望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2025-2031年中国有线机顶盒市场趋势分析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一、2025-2031年有线机顶盒发展趋势预测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二、2025-2025年有线机顶盒市场前景分析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三、2025-2031年有线机顶盒产业政策趋向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2025-2031年有线机顶盒行业投资价值评估分析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有线机顶盒行业发展建议分析</w:t>
      </w:r>
      <w:r>
        <w:rPr>
          <w:rFonts w:hint="eastAsia"/>
        </w:rPr>
        <w:br/>
      </w:r>
      <w:r>
        <w:rPr>
          <w:rFonts w:hint="eastAsia"/>
        </w:rPr>
        <w:t>　　第一节 有线机顶盒行业研究结论及建议</w:t>
      </w:r>
      <w:r>
        <w:rPr>
          <w:rFonts w:hint="eastAsia"/>
        </w:rPr>
        <w:br/>
      </w:r>
      <w:r>
        <w:rPr>
          <w:rFonts w:hint="eastAsia"/>
        </w:rPr>
        <w:t>　　第二节 有线机顶盒细分行业研究结论及建议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中-智-林-－有线机顶盒行业竞争策略总结及建议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有线机顶盒行业历程</w:t>
      </w:r>
      <w:r>
        <w:rPr>
          <w:rFonts w:hint="eastAsia"/>
        </w:rPr>
        <w:br/>
      </w:r>
      <w:r>
        <w:rPr>
          <w:rFonts w:hint="eastAsia"/>
        </w:rPr>
        <w:t>　　图表 有线机顶盒行业生命周期</w:t>
      </w:r>
      <w:r>
        <w:rPr>
          <w:rFonts w:hint="eastAsia"/>
        </w:rPr>
        <w:br/>
      </w:r>
      <w:r>
        <w:rPr>
          <w:rFonts w:hint="eastAsia"/>
        </w:rPr>
        <w:t>　　图表 有线机顶盒行业产业链分析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2024年中国有线机顶盒行业需求领域分布格局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2019-2024年中国有线机顶盒出口数量分析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2024年中国有线机顶盒进口国家及地区分析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2024年中国有线机顶盒出口国家及地区分析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有线机顶盒企业信息</w:t>
      </w:r>
      <w:r>
        <w:rPr>
          <w:rFonts w:hint="eastAsia"/>
        </w:rPr>
        <w:br/>
      </w:r>
      <w:r>
        <w:rPr>
          <w:rFonts w:hint="eastAsia"/>
        </w:rPr>
        <w:t>　　图表 有线机顶盒企业经营情况分析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2025-2031年中国有线机顶盒行业供需平衡预测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e82e28164418" w:history="1">
        <w:r>
          <w:rPr>
            <w:rStyle w:val="Hyperlink"/>
          </w:rPr>
          <w:t>中国有线机顶盒行业现状分析与市场前景预测报告（2025-2031年）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e82e28164418" w:history="1">
        <w:r>
          <w:rPr>
            <w:rStyle w:val="Hyperlink"/>
          </w:rPr>
          <w:t>https://www.20087.com/2/17/YouXianJiDingHeHangYeQianJing.html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机顶盒和无线机顶盒有什么区别、有线机顶盒可以改无线机顶盒吗、iptv机顶盒、有线机顶盒安装视频教程、有线电视机顶盒与电视机连接线、有线机顶盒怎么调出电视台、广电机顶盒怎么连接电视、有线机顶盒多少钱一个、移动机顶盒有线变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e6b557c648a4" w:history="1">
      <w:r>
        <w:rPr>
          <w:rStyle w:val="Hyperlink"/>
        </w:rPr>
        <w:t>中国有线机顶盒行业现状分析与市场前景预测报告（2025-2031年）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XianJiDingHeHangYeQianJing.html" TargetMode="External" Id="R5cf4e82e2816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XianJiDingHeHangYeQianJing.html" TargetMode="External" Id="Rf9b3e6b557c6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2024-08-23T00:19:00Z</dcterms:created>
  <dcterms:modified xsi:type="dcterms:W3CDTF">2024-08-23T01:19:00Z</dcterms:modified>
  <dc:subject>中国有线机顶盒行业现状分析与市场前景预测报告（2025-2031年）</dc:subject>
  <dc:title>中国有线机顶盒行业现状分析与市场前景预测报告（2025-2031年）</dc:title>
  <cp:keywords>中国有线机顶盒行业现状分析与市场前景预测报告（2025-2031年）</cp:keywords>
  <dc:description>中国有线机顶盒行业现状分析与市场前景预测报告（2025-2031年）</dc:description>
</cp:coreProperties>
</file>