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d7bd8fd74b50" w:history="1">
              <w:r>
                <w:rPr>
                  <w:rStyle w:val="Hyperlink"/>
                </w:rPr>
                <w:t>全球与中国热钱包行业研究及发展前景报告（2025-2031年）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d7bd8fd74b50" w:history="1">
              <w:r>
                <w:rPr>
                  <w:rStyle w:val="Hyperlink"/>
                </w:rPr>
                <w:t>全球与中国热钱包行业研究及发展前景报告（2025-2031年）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4d7bd8fd74b50" w:history="1">
                <w:r>
                  <w:rPr>
                    <w:rStyle w:val="Hyperlink"/>
                  </w:rPr>
                  <w:t>https://www.20087.com/2/97/ReQianBaoDeXianZhuangYuFaZhanQianJing.html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钱包是连接到互联网的加密货币存储解决方案，允许用户快速便捷地进行交易。尽管其便利性使其成为日常小额交易的理想选择，但由于直接暴露于网络环境中，面临着较高的安全风险。为了应对这一挑战，许多热钱包提供商不断强化安全防护措施，例如实施多重签名验证、冷热分离架构以及硬件隔离等技术手段，以最大限度地保障用户资产安全。此外，随着区块链技术的进步，热钱包的功能也在不断扩展，支持更多种类的数字资产和跨链互操作性。</w:t>
      </w:r>
      <w:r>
        <w:rPr>
          <w:rFonts w:hint="eastAsia"/>
        </w:rPr>
        <w:br/>
      </w:r>
      <w:r>
        <w:rPr>
          <w:rFonts w:hint="eastAsia"/>
        </w:rPr>
        <w:t>　　未来，热钱包将在用户体验和安全性之间寻求更好的平衡。一方面，通过集成生物识别技术和零知识证明协议，可以在不影响用户体验的前提下进一步提升账户的安全等级；另一方面，随着去中心化金融（DeFi）平台的兴起，热钱包需要适应新的应用场景，提供诸如流动性挖矿、借贷等功能的支持。此外，针对不同层次用户的需求，推出定制化的资产管理工具和服务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d7bd8fd74b50" w:history="1">
        <w:r>
          <w:rPr>
            <w:rStyle w:val="Hyperlink"/>
          </w:rPr>
          <w:t>全球与中国热钱包行业研究及发展前景报告（2025-2031年）</w:t>
        </w:r>
      </w:hyperlink>
      <w:r>
        <w:rPr>
          <w:rFonts w:hint="eastAsia"/>
        </w:rPr>
        <w:t>》以专业视角，从宏观至微观深入剖析了热钱包行业的现状。热钱包报告基于详实数据，细致分析了热钱包市场需求、市场规模及价格动态，同时探讨了产业链上下游的影响因素。进一步细分市场，揭示了热钱包各细分领域的具体状况。此外，报告还科学预测了热钱包市场前景与发展趋势，对重点企业的经营状况、品牌影响力、市场集中度及竞争格局进行了阐述，并就热钱包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热钱包市场概述</w:t>
      </w:r>
      <w:r>
        <w:rPr>
          <w:rFonts w:hint="eastAsia"/>
        </w:rPr>
        <w:br/>
      </w:r>
      <w:r>
        <w:rPr>
          <w:rFonts w:hint="eastAsia"/>
        </w:rPr>
        <w:t>　　1.1 热钱包市场概述</w:t>
      </w:r>
      <w:r>
        <w:rPr>
          <w:rFonts w:hint="eastAsia"/>
        </w:rPr>
        <w:br/>
      </w:r>
      <w:r>
        <w:rPr>
          <w:rFonts w:hint="eastAsia"/>
        </w:rPr>
        <w:t>　　1.2 不同产品类型热钱包分析</w:t>
      </w:r>
      <w:r>
        <w:rPr>
          <w:rFonts w:hint="eastAsia"/>
        </w:rPr>
        <w:br/>
      </w:r>
      <w:r>
        <w:rPr>
          <w:rFonts w:hint="eastAsia"/>
        </w:rPr>
        <w:t>　　　　1.2.1 网络钱包</w:t>
      </w:r>
      <w:r>
        <w:rPr>
          <w:rFonts w:hint="eastAsia"/>
        </w:rPr>
        <w:br/>
      </w:r>
      <w:r>
        <w:rPr>
          <w:rFonts w:hint="eastAsia"/>
        </w:rPr>
        <w:t>　　　　1.2.2 移动钱包</w:t>
      </w:r>
      <w:r>
        <w:rPr>
          <w:rFonts w:hint="eastAsia"/>
        </w:rPr>
        <w:br/>
      </w:r>
      <w:r>
        <w:rPr>
          <w:rFonts w:hint="eastAsia"/>
        </w:rPr>
        <w:t>　　　　1.2.3 桌面钱包</w:t>
      </w:r>
      <w:r>
        <w:rPr>
          <w:rFonts w:hint="eastAsia"/>
        </w:rPr>
        <w:br/>
      </w:r>
      <w:r>
        <w:rPr>
          <w:rFonts w:hint="eastAsia"/>
        </w:rPr>
        <w:t>　　1.3 全球市场不同产品类型热钱包销售额对比（2020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全球不同产品类型热钱包销售额及市场份额（2020-2025）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全球不同产品类型热钱包销售额预测（2026-2031）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中国不同产品类型热钱包销售额及市场份额（2020-2025）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中国不同产品类型热钱包销售额预测（2026-2031）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从不同应用，热钱包主要包括如下几个方面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全球市场不同应用热钱包销售额对比（2020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全球不同应用热钱包销售额及市场份额（2020-2025）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全球不同应用热钱包销售额预测（2026-2031）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中国不同应用热钱包销售额及市场份额（2020-2025）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中国不同应用热钱包销售额预测（2026-2031）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全球热钱包主要地区分析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全球主要地区热钱包市场规模分析：2020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全球主要地区热钱包销售额及份额（2020-2025年）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全球主要地区热钱包销售额及份额预测（2026-2031）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东南亚热钱包销售额及预测（2020-2031）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印度热钱包销售额及预测（2020-2031）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全球主要企业热钱包销售额及市场份额</w:t>
      </w:r>
      <w:r>
        <w:rPr>
          <w:rFonts w:hint="eastAsia"/>
        </w:rPr>
        <w:br/>
      </w:r>
      <w:r>
        <w:rPr>
          <w:rFonts w:hint="eastAsia"/>
        </w:rPr>
        <w:t>　　4.2 全球热钱包主要企业竞争态势</w:t>
      </w:r>
      <w:r>
        <w:rPr>
          <w:rFonts w:hint="eastAsia"/>
        </w:rPr>
        <w:br/>
      </w:r>
      <w:r>
        <w:rPr>
          <w:rFonts w:hint="eastAsia"/>
        </w:rPr>
        <w:t>　　　　4.2.1 热钱包行业集中度分析：2024年全球Top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全球热钱包第一梯队、第二梯队和第三梯队企业及市场份额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2024年全球主要厂商热钱包收入排名</w:t>
      </w:r>
      <w:r>
        <w:rPr>
          <w:rFonts w:hint="eastAsia"/>
        </w:rPr>
        <w:br/>
      </w:r>
      <w:r>
        <w:rPr>
          <w:rFonts w:hint="eastAsia"/>
        </w:rPr>
        <w:t>　　4.4 全球主要厂商热钱包总部及市场区域分布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全球主要厂商热钱包产品类型及应用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全球主要厂商热钱包商业化日期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热钱包全球领先企业SWOT分析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中国市场热钱包主要企业分析</w:t>
      </w:r>
      <w:r>
        <w:rPr>
          <w:rFonts w:hint="eastAsia"/>
        </w:rPr>
        <w:br/>
      </w:r>
      <w:r>
        <w:rPr>
          <w:rFonts w:hint="eastAsia"/>
        </w:rPr>
        <w:t>　　5.1 中国热钱包销售额及市场份额（2020-2025）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中国热钱包Top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热钱包产品及服务介绍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热钱包行业发展机遇及主要驱动因素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热钱包行业发展面临的风险</w:t>
      </w:r>
      <w:r>
        <w:rPr>
          <w:rFonts w:hint="eastAsia"/>
        </w:rPr>
        <w:br/>
      </w:r>
      <w:r>
        <w:rPr>
          <w:rFonts w:hint="eastAsia"/>
        </w:rPr>
        <w:t>　　7.3 热钱包行业政策分析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网络钱包主要企业列表</w:t>
      </w:r>
      <w:r>
        <w:rPr>
          <w:rFonts w:hint="eastAsia"/>
        </w:rPr>
        <w:br/>
      </w:r>
      <w:r>
        <w:rPr>
          <w:rFonts w:hint="eastAsia"/>
        </w:rPr>
        <w:t>　　表 2： 移动钱包主要企业列表</w:t>
      </w:r>
      <w:r>
        <w:rPr>
          <w:rFonts w:hint="eastAsia"/>
        </w:rPr>
        <w:br/>
      </w:r>
      <w:r>
        <w:rPr>
          <w:rFonts w:hint="eastAsia"/>
        </w:rPr>
        <w:t>　　表 3： 桌面钱包主要企业列表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全球市场不同产品类型热钱包销售额及增长率对比（2020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全球不同产品类型热钱包销售额列表（2020-2025）&amp;（百万美元）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全球不同产品类型热钱包销售额市场份额列表（2020-2025）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全球不同产品类型热钱包销售额预测（2026-2031）&amp;（百万美元）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全球不同产品类型热钱包销售额市场份额预测（2026-2031）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中国不同产品类型热钱包销售额列表（2020-2025）&amp;（百万美元）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中国不同产品类型热钱包销售额市场份额列表（2020-2025）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中国不同产品类型热钱包销售额预测（2026-2031）&amp;（百万美元）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中国不同产品类型热钱包销售额市场份额预测（2026-2031）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全球市场不同应用热钱包销售额及增长率对比（2020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全球不同应用热钱包销售额列表（2020-2025）&amp;（百万美元）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全球不同应用热钱包销售额市场份额列表（2020-2025）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全球不同应用热钱包销售额预测（2026-2031）&amp;（百万美元）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全球不同应用热钱包市场份额预测（2026-2031）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中国不同应用热钱包销售额列表（2020-2025）&amp;（百万美元）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中国不同应用热钱包销售额市场份额列表（2020-2025）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中国不同应用热钱包销售额预测（2026-2031）&amp;（百万美元）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中国不同应用热钱包销售额市场份额预测（2026-2031）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全球主要地区热钱包销售额：（2020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全球主要地区热钱包销售额列表（2020-2025年）&amp;（百万美元）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全球主要地区热钱包销售额及份额列表（2020-2025年）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全球主要地区热钱包销售额列表预测（2026-2031）&amp;（百万美元）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全球主要地区热钱包销售额及份额列表预测（2026-2031）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全球主要企业热钱包销售额（2020-2025）&amp;（百万美元）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全球主要企业热钱包销售额份额对比（2020-2025）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2024年全球热钱包主要厂商市场地位（第一梯队、第二梯队和第三梯队）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2024年全球主要厂商热钱包收入排名（百万美元）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全球主要厂商热钱包总部及市场区域分布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全球主要厂商热钱包产品类型及应用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全球主要厂商热钱包商业化日期</w:t>
      </w:r>
      <w:r>
        <w:rPr>
          <w:rFonts w:hint="eastAsia"/>
        </w:rPr>
        <w:br/>
      </w:r>
      <w:r>
        <w:rPr>
          <w:rFonts w:hint="eastAsia"/>
        </w:rPr>
        <w:t>　　表 34： 全球热钱包市场投资、并购等现状分析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中国主要企业热钱包销售额列表（2020-2025）&amp;（百万美元）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中国主要企业热钱包销售额份额对比（2020-2025）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热钱包产品及服务介绍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热钱包产品及服务介绍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热钱包产品及服务介绍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热钱包产品及服务介绍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热钱包产品及服务介绍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热钱包产品及服务介绍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热钱包产品及服务介绍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热钱包产品及服务介绍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热钱包产品及服务介绍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重点企业（10）公司信息、总部、热钱包市场地位以及主要的竞争对手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热钱包产品及服务介绍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热钱包收入及毛利率（2020-2025）&amp;（百万美元）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热钱包行业发展机遇及主要驱动因素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热钱包行业发展面临的风险</w:t>
      </w:r>
      <w:r>
        <w:rPr>
          <w:rFonts w:hint="eastAsia"/>
        </w:rPr>
        <w:br/>
      </w:r>
      <w:r>
        <w:rPr>
          <w:rFonts w:hint="eastAsia"/>
        </w:rPr>
        <w:t>　　表 88： 热钱包行业政策分析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热钱包产品图片</w:t>
      </w:r>
      <w:r>
        <w:rPr>
          <w:rFonts w:hint="eastAsia"/>
        </w:rPr>
        <w:br/>
      </w:r>
      <w:r>
        <w:rPr>
          <w:rFonts w:hint="eastAsia"/>
        </w:rPr>
        <w:t>　　图 2： 全球市场热钱包市场规模（销售额），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全球热钱包市场销售额预测：（百万美元）&amp;（2020-2031）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中国市场热钱包销售额及未来趋势（2020-2031）&amp;（百万美元）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网络钱包 产品图片</w:t>
      </w:r>
      <w:r>
        <w:rPr>
          <w:rFonts w:hint="eastAsia"/>
        </w:rPr>
        <w:br/>
      </w:r>
      <w:r>
        <w:rPr>
          <w:rFonts w:hint="eastAsia"/>
        </w:rPr>
        <w:t>　　图 6： 全球网络钱包规模及增长率（2020-2031）&amp;（百万美元）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移动钱包产品图片</w:t>
      </w:r>
      <w:r>
        <w:rPr>
          <w:rFonts w:hint="eastAsia"/>
        </w:rPr>
        <w:br/>
      </w:r>
      <w:r>
        <w:rPr>
          <w:rFonts w:hint="eastAsia"/>
        </w:rPr>
        <w:t>　　图 8： 全球移动钱包规模及增长率（2020-2031）&amp;（百万美元）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桌面钱包产品图片</w:t>
      </w:r>
      <w:r>
        <w:rPr>
          <w:rFonts w:hint="eastAsia"/>
        </w:rPr>
        <w:br/>
      </w:r>
      <w:r>
        <w:rPr>
          <w:rFonts w:hint="eastAsia"/>
        </w:rPr>
        <w:t>　　图 10： 全球桌面钱包规模及增长率（2020-2031）&amp;（百万美元）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全球不同产品类型热钱包市场份额2024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全球不同产品类型热钱包市场份额2020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全球不同产品类型热钱包市场份额预测2025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中国不同产品类型热钱包市场份额2020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中国不同产品类型热钱包市场份额预测2025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企业</w:t>
      </w:r>
      <w:r>
        <w:rPr>
          <w:rFonts w:hint="eastAsia"/>
        </w:rPr>
        <w:br/>
      </w:r>
      <w:r>
        <w:rPr>
          <w:rFonts w:hint="eastAsia"/>
        </w:rPr>
        <w:t>　　图 18： 全球不同应用热钱包市场份额2024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全球不同应用热钱包市场份额2020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全球主要地区热钱包销售额市场份额（2020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北美热钱包销售额及预测（2020-2031）&amp;（百万美元）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欧洲热钱包销售额及预测（2020-2031）&amp;（百万美元）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中国热钱包销售额及预测（2020-2031）&amp;（百万美元）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日本热钱包销售额及预测（2020-2031）&amp;（百万美元）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东南亚热钱包销售额及预测（2020-2031）&amp;（百万美元）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印度热钱包销售额及预测（2020-2031）&amp;（百万美元）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2024年全球前五大厂商热钱包市场份额</w:t>
      </w:r>
      <w:r>
        <w:rPr>
          <w:rFonts w:hint="eastAsia"/>
        </w:rPr>
        <w:br/>
      </w:r>
      <w:r>
        <w:rPr>
          <w:rFonts w:hint="eastAsia"/>
        </w:rPr>
        <w:t>　　图 28： 2024年全球热钱包第一梯队、第二梯队和第三梯队厂商及市场份额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热钱包全球领先企业SWOT分析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2024年中国排名前三和前五热钱包企业市场份额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d7bd8fd74b50" w:history="1">
        <w:r>
          <w:rPr>
            <w:rStyle w:val="Hyperlink"/>
          </w:rPr>
          <w:t>全球与中国热钱包行业研究及发展前景报告（2025-2031年）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4d7bd8fd74b50" w:history="1">
        <w:r>
          <w:rPr>
            <w:rStyle w:val="Hyperlink"/>
          </w:rPr>
          <w:t>https://www.20087.com/2/97/ReQianBaoDeXianZhuangYuFaZhanQianJing.html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dd16c5f2f4f90" w:history="1">
      <w:r>
        <w:rPr>
          <w:rStyle w:val="Hyperlink"/>
        </w:rPr>
        <w:t>全球与中国热钱包行业研究及发展前景报告（2025-2031年）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eQianBaoDeXianZhuangYuFaZhanQianJing.html" TargetMode="External" Id="R43a4d7bd8fd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eQianBaoDeXianZhuangYuFaZhanQianJing.html" TargetMode="External" Id="R57cdd16c5f2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2025-01-29T05:19:22Z</dcterms:created>
  <dcterms:modified xsi:type="dcterms:W3CDTF">2025-01-29T06:19:22Z</dcterms:modified>
  <dc:subject>全球与中国热钱包行业研究及发展前景报告（2025-2031年）</dc:subject>
  <dc:title>全球与中国热钱包行业研究及发展前景报告（2025-2031年）</dc:title>
  <cp:keywords>全球与中国热钱包行业研究及发展前景报告（2025-2031年）</cp:keywords>
  <dc:description>全球与中国热钱包行业研究及发展前景报告（2025-2031年）</dc:description>
</cp:coreProperties>
</file>