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9ff6d44544bd0" w:history="1">
              <w:r>
                <w:rPr>
                  <w:rStyle w:val="Hyperlink"/>
                </w:rPr>
                <w:t>2025-2031年全球与中国电脑刺绣机行业研究及行业前景分析报告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9ff6d44544bd0" w:history="1">
              <w:r>
                <w:rPr>
                  <w:rStyle w:val="Hyperlink"/>
                </w:rPr>
                <w:t>2025-2031年全球与中国电脑刺绣机行业研究及行业前景分析报告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9ff6d44544bd0" w:history="1">
                <w:r>
                  <w:rPr>
                    <w:rStyle w:val="Hyperlink"/>
                  </w:rPr>
                  <w:t>https://www.20087.com/2/97/DianNaoCiXiuJiDeQianJingQuShi.html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刺绣机是现代纺织业的重要生产设备，以其高精度、高速度、自动化程度高等特点，极大地提高了刺绣工艺的效率和质量。近年来，随着数字技术的革新，电脑刺绣机的功能和性能不断提升，例如，采用高清摄像头和图像识别算法，实现了刺绣图案的精准定位和自动校正；通过云平台技术，用户可以远程上传设计文件，实现跨地域的协同作业。同时，个性化定制成为市场新趋势，电脑刺绣机通过灵活的编程和多头并行作业，满足了小批量、多样化的生产需求。</w:t>
      </w:r>
      <w:r>
        <w:rPr>
          <w:rFonts w:hint="eastAsia"/>
        </w:rPr>
        <w:br/>
      </w:r>
      <w:r>
        <w:rPr>
          <w:rFonts w:hint="eastAsia"/>
        </w:rPr>
        <w:t>　　未来，电脑刺绣机的发展将更加侧重于智能化和创意设计。一方面，结合人工智能和机器学习技术，电脑刺绣机将具备自动设计和优化刺绣方案的能力，根据用户提供的概念或风格，生成独一无二的刺绣图案。另一方面，通过虚拟现实（VR）和增强现实（AR）技术，用户可以在三维空间中预览刺绣效果，进行实时调整，提高设计的直观性和互动性。同时，随着环保理念的深入人心，电脑刺绣机将采用更多绿色材料和节能技术，减少生产过程中的碳足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9ff6d44544bd0" w:history="1">
        <w:r>
          <w:rPr>
            <w:rStyle w:val="Hyperlink"/>
          </w:rPr>
          <w:t>2025-2031年全球与中国电脑刺绣机行业研究及行业前景分析报告</w:t>
        </w:r>
      </w:hyperlink>
      <w:r>
        <w:rPr>
          <w:rFonts w:hint="eastAsia"/>
        </w:rPr>
        <w:t>》系统分析了电脑刺绣机行业的市场需求、市场规模及价格动态，全面梳理了电脑刺绣机产业链结构，并对电脑刺绣机细分市场进行了深入探究。报告基于详实数据，科学预测了电脑刺绣机市场前景与发展趋势，重点剖析了品牌竞争格局、市场集中度及重点企业的市场地位。通过SWOT分析，报告识别了行业面临的机遇与风险，并提出了针对性发展策略与建议，为电脑刺绣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中国电脑刺绣机概述</w:t>
      </w:r>
      <w:r>
        <w:rPr>
          <w:rFonts w:hint="eastAsia"/>
        </w:rPr>
        <w:br/>
      </w:r>
      <w:r>
        <w:rPr>
          <w:rFonts w:hint="eastAsia"/>
        </w:rPr>
        <w:t>　　第一节 电脑刺绣机行业定义</w:t>
      </w:r>
      <w:r>
        <w:rPr>
          <w:rFonts w:hint="eastAsia"/>
        </w:rPr>
        <w:br/>
      </w:r>
      <w:r>
        <w:rPr>
          <w:rFonts w:hint="eastAsia"/>
        </w:rPr>
        <w:t>　　第二节 电脑刺绣机行业发展特性</w:t>
      </w:r>
      <w:r>
        <w:rPr>
          <w:rFonts w:hint="eastAsia"/>
        </w:rPr>
        <w:br/>
      </w:r>
      <w:r>
        <w:rPr>
          <w:rFonts w:hint="eastAsia"/>
        </w:rPr>
        <w:t>　　第三节 电脑刺绣机产业链分析</w:t>
      </w:r>
      <w:r>
        <w:rPr>
          <w:rFonts w:hint="eastAsia"/>
        </w:rPr>
        <w:br/>
      </w:r>
      <w:r>
        <w:rPr>
          <w:rFonts w:hint="eastAsia"/>
        </w:rPr>
        <w:t>　　第四节 电脑刺绣机行业生命周期分析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2024-2025年全球主要电脑刺绣机市场发展概况</w:t>
      </w:r>
      <w:r>
        <w:rPr>
          <w:rFonts w:hint="eastAsia"/>
        </w:rPr>
        <w:br/>
      </w:r>
      <w:r>
        <w:rPr>
          <w:rFonts w:hint="eastAsia"/>
        </w:rPr>
        <w:t>　　第一节 全球电脑刺绣机市场发展分析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欧洲地区主要国家电脑刺绣机市场概况</w:t>
      </w:r>
      <w:r>
        <w:rPr>
          <w:rFonts w:hint="eastAsia"/>
        </w:rPr>
        <w:br/>
      </w:r>
      <w:r>
        <w:rPr>
          <w:rFonts w:hint="eastAsia"/>
        </w:rPr>
        <w:t>　　第三节 北美地区电脑刺绣机市场概况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亚洲地区主要国家电脑刺绣机市场概况</w:t>
      </w:r>
      <w:r>
        <w:rPr>
          <w:rFonts w:hint="eastAsia"/>
        </w:rPr>
        <w:br/>
      </w:r>
      <w:r>
        <w:rPr>
          <w:rFonts w:hint="eastAsia"/>
        </w:rPr>
        <w:t>　　第五节 全球电脑刺绣机市场发展预测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2024-2025年中国电脑刺绣机发展环境分析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电脑刺绣机行业相关政策、标准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电脑刺绣机行业相关发展规划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2024-2025年中国电脑刺绣机技术发展分析</w:t>
      </w:r>
      <w:r>
        <w:rPr>
          <w:rFonts w:hint="eastAsia"/>
        </w:rPr>
        <w:br/>
      </w:r>
      <w:r>
        <w:rPr>
          <w:rFonts w:hint="eastAsia"/>
        </w:rPr>
        <w:t>　　第一节 当前电脑刺绣机技术发展现状分析</w:t>
      </w:r>
      <w:r>
        <w:rPr>
          <w:rFonts w:hint="eastAsia"/>
        </w:rPr>
        <w:br/>
      </w:r>
      <w:r>
        <w:rPr>
          <w:rFonts w:hint="eastAsia"/>
        </w:rPr>
        <w:t>　　第二节 电脑刺绣机生产中需注意的问题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电脑刺绣机行业主要技术发展趋势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2024-2025年电脑刺绣机市场特性分析</w:t>
      </w:r>
      <w:r>
        <w:rPr>
          <w:rFonts w:hint="eastAsia"/>
        </w:rPr>
        <w:br/>
      </w:r>
      <w:r>
        <w:rPr>
          <w:rFonts w:hint="eastAsia"/>
        </w:rPr>
        <w:t>　　第一节 电脑刺绣机行业集中度分析</w:t>
      </w:r>
      <w:r>
        <w:rPr>
          <w:rFonts w:hint="eastAsia"/>
        </w:rPr>
        <w:br/>
      </w:r>
      <w:r>
        <w:rPr>
          <w:rFonts w:hint="eastAsia"/>
        </w:rPr>
        <w:t>　　第二节 电脑刺绣机行业SWOT分析</w:t>
      </w:r>
      <w:r>
        <w:rPr>
          <w:rFonts w:hint="eastAsia"/>
        </w:rPr>
        <w:br/>
      </w:r>
      <w:r>
        <w:rPr>
          <w:rFonts w:hint="eastAsia"/>
        </w:rPr>
        <w:t>　　　　一、电脑刺绣机行业优势</w:t>
      </w:r>
      <w:r>
        <w:rPr>
          <w:rFonts w:hint="eastAsia"/>
        </w:rPr>
        <w:br/>
      </w:r>
      <w:r>
        <w:rPr>
          <w:rFonts w:hint="eastAsia"/>
        </w:rPr>
        <w:t>　　　　二、电脑刺绣机行业劣势</w:t>
      </w:r>
      <w:r>
        <w:rPr>
          <w:rFonts w:hint="eastAsia"/>
        </w:rPr>
        <w:br/>
      </w:r>
      <w:r>
        <w:rPr>
          <w:rFonts w:hint="eastAsia"/>
        </w:rPr>
        <w:t>　　　　三、电脑刺绣机行业机会</w:t>
      </w:r>
      <w:r>
        <w:rPr>
          <w:rFonts w:hint="eastAsia"/>
        </w:rPr>
        <w:br/>
      </w:r>
      <w:r>
        <w:rPr>
          <w:rFonts w:hint="eastAsia"/>
        </w:rPr>
        <w:t>　　　　四、电脑刺绣机行业风险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中国电脑刺绣机发展现状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2024-2025年中国电脑刺绣机市场现状分析</w:t>
      </w:r>
      <w:r>
        <w:rPr>
          <w:rFonts w:hint="eastAsia"/>
        </w:rPr>
        <w:br/>
      </w:r>
      <w:r>
        <w:rPr>
          <w:rFonts w:hint="eastAsia"/>
        </w:rPr>
        <w:t>　　第二节 中国电脑刺绣机行业产量情况分析及预测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一、电脑刺绣机总体产能规模</w:t>
      </w:r>
      <w:r>
        <w:rPr>
          <w:rFonts w:hint="eastAsia"/>
        </w:rPr>
        <w:br/>
      </w:r>
      <w:r>
        <w:rPr>
          <w:rFonts w:hint="eastAsia"/>
        </w:rPr>
        <w:t>　　　　二、电脑刺绣机生产区域分布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三、2019-2024年中国电脑刺绣机产量统计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四、2025-2031年中国电脑刺绣机产量预测</w:t>
      </w:r>
      <w:r>
        <w:rPr>
          <w:rFonts w:hint="eastAsia"/>
        </w:rPr>
        <w:br/>
      </w:r>
      <w:r>
        <w:rPr>
          <w:rFonts w:hint="eastAsia"/>
        </w:rPr>
        <w:t>　　第三节 中国电脑刺绣机市场需求分析及预测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一、中国电脑刺绣机市场需求特点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二、2019-2024年中国电脑刺绣机市场需求量统计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三、2025-2031年中国电脑刺绣机市场需求量预测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中国电脑刺绣机价格趋势分析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一、2019-2024年中国电脑刺绣机市场价格趋势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二、2025-2031年中国电脑刺绣机市场价格走势预测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2019-2024年电脑刺绣机行业经济运行状况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2019-2024年中国电脑刺绣机行业盈利能力分析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2019-2024年中国电脑刺绣机行业发展能力分析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2019-2024年电脑刺绣机行业偿债能力分析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2019-2024年电脑刺绣机制造企业数量分析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2024-2025年电脑刺绣机行业上、下游市场分析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电脑刺绣机行业上游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电脑刺绣机行业下游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中国电脑刺绣机行业重点地区发展分析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电脑刺绣机行业重点区域市场结构调研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**地区电脑刺绣机市场发展分析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**地区电脑刺绣机市场发展分析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**地区电脑刺绣机市场发展分析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**地区电脑刺绣机市场发展分析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**地区电脑刺绣机市场发展分析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2019-2024年中国电脑刺绣机进出口分析</w:t>
      </w:r>
      <w:r>
        <w:rPr>
          <w:rFonts w:hint="eastAsia"/>
        </w:rPr>
        <w:br/>
      </w:r>
      <w:r>
        <w:rPr>
          <w:rFonts w:hint="eastAsia"/>
        </w:rPr>
        <w:t>　　第一节 电脑刺绣机进口情况分析</w:t>
      </w:r>
      <w:r>
        <w:rPr>
          <w:rFonts w:hint="eastAsia"/>
        </w:rPr>
        <w:br/>
      </w:r>
      <w:r>
        <w:rPr>
          <w:rFonts w:hint="eastAsia"/>
        </w:rPr>
        <w:t>　　第二节 电脑刺绣机出口情况分析</w:t>
      </w:r>
      <w:r>
        <w:rPr>
          <w:rFonts w:hint="eastAsia"/>
        </w:rPr>
        <w:br/>
      </w:r>
      <w:r>
        <w:rPr>
          <w:rFonts w:hint="eastAsia"/>
        </w:rPr>
        <w:t>　　第三节 影响电脑刺绣机进出口因素分析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电脑刺绣机行业重点企业竞争力分析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三、企业电脑刺绣机经营状况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三、企业电脑刺绣机经营状况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三、企业电脑刺绣机经营状况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三、企业电脑刺绣机经营状况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三、企业电脑刺绣机经营状况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三、企业电脑刺绣机经营状况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2024-2025年电脑刺绣机行业企业经营策略研究分析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电脑刺绣机企业多样化经营策略分析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一、电脑刺绣机企业多样化经营情况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二、现行电脑刺绣机行业多样化经营的方向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大型电脑刺绣机企业集团未来发展策略分析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对中小电脑刺绣机企业生产经营的建议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电脑刺绣机行业投资风险预警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影响电脑刺绣机行业发展的主要因素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一、2025年影响电脑刺绣机行业运行的有利因素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二、2025年影响电脑刺绣机行业运行的稳定因素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三、2025年影响电脑刺绣机行业运行的不利因素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四、2025年我国电脑刺绣机行业发展面临的挑战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五、2025年我国电脑刺绣机行业发展面临的机遇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电脑刺绣机行业投资风险预警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一、电脑刺绣机行业市场风险预测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二、电脑刺绣机行业政策风险预测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三、电脑刺绣机行业经营风险预测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四、电脑刺绣机行业技术风险预测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五、电脑刺绣机行业竞争风险预测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六、电脑刺绣机行业其他风险预测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电脑刺绣机投资建议</w:t>
      </w:r>
      <w:r>
        <w:rPr>
          <w:rFonts w:hint="eastAsia"/>
        </w:rPr>
        <w:br/>
      </w:r>
      <w:r>
        <w:rPr>
          <w:rFonts w:hint="eastAsia"/>
        </w:rPr>
        <w:t>　　第一节 2025年电脑刺绣机市场前景分析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2025年电脑刺绣机发展趋势预测</w:t>
      </w:r>
      <w:r>
        <w:rPr>
          <w:rFonts w:hint="eastAsia"/>
        </w:rPr>
        <w:br/>
      </w:r>
      <w:r>
        <w:rPr>
          <w:rFonts w:hint="eastAsia"/>
        </w:rPr>
        <w:t>　　第三节 电脑刺绣机行业投资进入壁垒分析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电脑刺绣机行业历程</w:t>
      </w:r>
      <w:r>
        <w:rPr>
          <w:rFonts w:hint="eastAsia"/>
        </w:rPr>
        <w:br/>
      </w:r>
      <w:r>
        <w:rPr>
          <w:rFonts w:hint="eastAsia"/>
        </w:rPr>
        <w:t>　　图表 电脑刺绣机行业生命周期</w:t>
      </w:r>
      <w:r>
        <w:rPr>
          <w:rFonts w:hint="eastAsia"/>
        </w:rPr>
        <w:br/>
      </w:r>
      <w:r>
        <w:rPr>
          <w:rFonts w:hint="eastAsia"/>
        </w:rPr>
        <w:t>　　图表 电脑刺绣机行业产业链分析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2019-2024年电脑刺绣机行业市场容量分析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2019-2024年中国电脑刺绣机市场需求量及增速统计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2025年中国电脑刺绣机行业需求领域分布格局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2019-2024年中国电脑刺绣机进口数量分析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2019-2024年中国电脑刺绣机进口金额分析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2019-2024年中国电脑刺绣机出口数量分析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2019-2024年中国电脑刺绣机出口金额分析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2025年中国电脑刺绣机进口国家及地区分析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2025年中国电脑刺绣机出口国家及地区分析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**地区电脑刺绣机行业市场需求情况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9ff6d44544bd0" w:history="1">
        <w:r>
          <w:rPr>
            <w:rStyle w:val="Hyperlink"/>
          </w:rPr>
          <w:t>2025-2031年全球与中国电脑刺绣机行业研究及行业前景分析报告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9ff6d44544bd0" w:history="1">
        <w:r>
          <w:rPr>
            <w:rStyle w:val="Hyperlink"/>
          </w:rPr>
          <w:t>https://www.20087.com/2/97/DianNaoCiXiuJiDeQianJingQuShi.html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热点：刺绣机器、电脑刺绣机图片、刺绣机器图片及价格表、电脑刺绣机品牌、电脑绣花机、电脑刺绣机操作教程、苏绣电脑刺绣机、电脑刺绣机器多少钱、电脑刺绣机图片大全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ed4d5935d4883" w:history="1">
      <w:r>
        <w:rPr>
          <w:rStyle w:val="Hyperlink"/>
        </w:rPr>
        <w:t>2025-2031年全球与中国电脑刺绣机行业研究及行业前景分析报告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NaoCiXiuJiDeQianJingQuShi.html" TargetMode="External" Id="Rc729ff6d4454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NaoCiXiuJiDeQianJingQuShi.html" TargetMode="External" Id="R7c6ed4d5935d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2024-11-08T08:15:00Z</dcterms:created>
  <dcterms:modified xsi:type="dcterms:W3CDTF">2024-11-08T09:15:00Z</dcterms:modified>
  <dc:subject>2025-2031年全球与中国电脑刺绣机行业研究及行业前景分析报告</dc:subject>
  <dc:title>2025-2031年全球与中国电脑刺绣机行业研究及行业前景分析报告</dc:title>
  <cp:keywords>2025-2031年全球与中国电脑刺绣机行业研究及行业前景分析报告</cp:keywords>
  <dc:description>2025-2031年全球与中国电脑刺绣机行业研究及行业前景分析报告</dc:description>
</cp:coreProperties>
</file>