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0785aad144f26" w:history="1">
              <w:r>
                <w:rPr>
                  <w:rStyle w:val="Hyperlink"/>
                </w:rPr>
                <w:t>2025-2031年中国证券信息化行业现状分析及发展趋势预测报告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0785aad144f26" w:history="1">
              <w:r>
                <w:rPr>
                  <w:rStyle w:val="Hyperlink"/>
                </w:rPr>
                <w:t>2025-2031年中国证券信息化行业现状分析及发展趋势预测报告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0785aad144f26" w:history="1">
                <w:r>
                  <w:rPr>
                    <w:rStyle w:val="Hyperlink"/>
                  </w:rPr>
                  <w:t>https://www.20087.com/2/27/ZhengQuanXinXiHuaDeQianJingQuShi.html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信息化是利用信息技术手段提高证券市场的运作效率和服务质量。近年来，随着金融科技的发展，证券信息化水平显著提高。大数据、云计算、人工智能等技术的应用，不仅提升了交易速度和准确性，还为投资者提供了更加丰富的信息和服务。此外，移动互联网的发展使得投资者可以通过智能手机随时随地进行证券交易，极大地方便了投资者的操作。</w:t>
      </w:r>
      <w:r>
        <w:rPr>
          <w:rFonts w:hint="eastAsia"/>
        </w:rPr>
        <w:br/>
      </w:r>
      <w:r>
        <w:rPr>
          <w:rFonts w:hint="eastAsia"/>
        </w:rPr>
        <w:t>　　未来，证券信息化的发展将更加注重技术创新和服务优化。一方面，随着区块链技术的成熟，证券行业将探索更多基于区块链的应用，如智能合约、资产数字化等，以提高市场的透明度和可信度。另一方面，人工智能技术将更加深入地应用于风险控制、智能投顾等领域，为投资者提供更加个性化的投资建议。此外，随着监管科技的发展，证券信息化还将助力监管部门提高监管效率，维护市场秩序。</w:t>
      </w:r>
      <w:r>
        <w:rPr>
          <w:rFonts w:hint="eastAsia"/>
        </w:rPr>
        <w:br/>
      </w:r>
      <w:r>
        <w:rPr>
          <w:rFonts w:hint="eastAsia"/>
        </w:rPr>
        <w:t>　　《</w:t>
      </w:r>
      <w:hyperlink r:id="Ra3e0785aad144f26" w:history="1">
        <w:r>
          <w:rPr>
            <w:rStyle w:val="Hyperlink"/>
          </w:rPr>
          <w:t>2025-2031年中国证券信息化行业现状分析及发展趋势预测报告</w:t>
        </w:r>
      </w:hyperlink>
      <w:r>
        <w:rPr>
          <w:rFonts w:hint="eastAsia"/>
        </w:rPr>
        <w:t>》系统分析了我国证券信息化行业的市场规模、市场需求及价格动态，深入探讨了证券信息化产业链结构与发展特点。报告对证券信息化细分市场进行了详细剖析，基于科学数据预测了市场前景及未来发展趋势，同时聚焦证券信息化重点企业，评估了品牌影响力、市场竞争力及行业集中度变化。通过专业分析与客观洞察，报告为投资者、产业链相关企业及政府决策部门提供了重要参考，是把握证券信息化行业发展动向、优化战略布局的权威工具。</w:t>
      </w:r>
      <w:r>
        <w:rPr>
          <w:rFonts w:hint="eastAsia"/>
        </w:rPr>
        <w:br/>
      </w:r>
      <w:r>
        <w:rPr>
          <w:rFonts w:hint="eastAsia"/>
        </w:rPr>
        <w:br/>
      </w:r>
      <w:r>
        <w:rPr>
          <w:rFonts w:hint="eastAsia"/>
        </w:rPr>
        <w:t>第一部分 行业发展分析</w:t>
      </w:r>
      <w:r>
        <w:rPr>
          <w:rFonts w:hint="eastAsia"/>
        </w:rPr>
        <w:br/>
      </w:r>
      <w:r>
        <w:rPr>
          <w:rFonts w:hint="eastAsia"/>
        </w:rPr>
        <w:t>第一章 证券信息化行业相关概述</w:t>
      </w:r>
      <w:r>
        <w:rPr>
          <w:rFonts w:hint="eastAsia"/>
        </w:rPr>
        <w:br/>
      </w:r>
      <w:r>
        <w:rPr>
          <w:rFonts w:hint="eastAsia"/>
        </w:rPr>
        <w:t>　　第一节 证券信息化行业定义及分类</w:t>
      </w:r>
      <w:r>
        <w:rPr>
          <w:rFonts w:hint="eastAsia"/>
        </w:rPr>
        <w:br/>
      </w:r>
      <w:r>
        <w:rPr>
          <w:rFonts w:hint="eastAsia"/>
        </w:rPr>
        <w:t>　　　　一、行业界定</w:t>
      </w:r>
      <w:r>
        <w:rPr>
          <w:rFonts w:hint="eastAsia"/>
        </w:rPr>
        <w:br/>
      </w:r>
      <w:r>
        <w:rPr>
          <w:rFonts w:hint="eastAsia"/>
        </w:rPr>
        <w:t>　　　　二、行业细分</w:t>
      </w:r>
      <w:r>
        <w:rPr>
          <w:rFonts w:hint="eastAsia"/>
        </w:rPr>
        <w:br/>
      </w:r>
      <w:r>
        <w:rPr>
          <w:rFonts w:hint="eastAsia"/>
        </w:rPr>
        <w:t>　　　　三、研究原则</w:t>
      </w:r>
      <w:r>
        <w:rPr>
          <w:rFonts w:hint="eastAsia"/>
        </w:rPr>
        <w:br/>
      </w:r>
      <w:r>
        <w:rPr>
          <w:rFonts w:hint="eastAsia"/>
        </w:rPr>
        <w:t>　　第二节 证券信息化行业发展历程与地位</w:t>
      </w:r>
      <w:r>
        <w:rPr>
          <w:rFonts w:hint="eastAsia"/>
        </w:rPr>
        <w:br/>
      </w:r>
      <w:r>
        <w:rPr>
          <w:rFonts w:hint="eastAsia"/>
        </w:rPr>
        <w:t>　　　　一、行业发展历程</w:t>
      </w:r>
      <w:r>
        <w:rPr>
          <w:rFonts w:hint="eastAsia"/>
        </w:rPr>
        <w:br/>
      </w:r>
      <w:r>
        <w:rPr>
          <w:rFonts w:hint="eastAsia"/>
        </w:rPr>
        <w:t>　　　　二、行业在国家经济中的地位</w:t>
      </w:r>
      <w:r>
        <w:rPr>
          <w:rFonts w:hint="eastAsia"/>
        </w:rPr>
        <w:br/>
      </w:r>
      <w:r>
        <w:rPr>
          <w:rFonts w:hint="eastAsia"/>
        </w:rPr>
        <w:t>　　　　三、行业当前所处发展阶段</w:t>
      </w:r>
      <w:r>
        <w:rPr>
          <w:rFonts w:hint="eastAsia"/>
        </w:rPr>
        <w:br/>
      </w:r>
      <w:r>
        <w:rPr>
          <w:rFonts w:hint="eastAsia"/>
        </w:rPr>
        <w:t>　　第三节 证券信息化行业发展特性</w:t>
      </w:r>
      <w:r>
        <w:rPr>
          <w:rFonts w:hint="eastAsia"/>
        </w:rPr>
        <w:br/>
      </w:r>
      <w:r>
        <w:rPr>
          <w:rFonts w:hint="eastAsia"/>
        </w:rPr>
        <w:t>　　　　一、行业产业特性（增长型/周期型/防守型）</w:t>
      </w:r>
      <w:r>
        <w:rPr>
          <w:rFonts w:hint="eastAsia"/>
        </w:rPr>
        <w:br/>
      </w:r>
      <w:r>
        <w:rPr>
          <w:rFonts w:hint="eastAsia"/>
        </w:rPr>
        <w:t>　　　　二、国家对该行业的基本政策</w:t>
      </w:r>
      <w:r>
        <w:rPr>
          <w:rFonts w:hint="eastAsia"/>
        </w:rPr>
        <w:br/>
      </w:r>
      <w:r>
        <w:rPr>
          <w:rFonts w:hint="eastAsia"/>
        </w:rPr>
        <w:t>　　　　三、当前市场容量和消费概况</w:t>
      </w:r>
      <w:r>
        <w:rPr>
          <w:rFonts w:hint="eastAsia"/>
        </w:rPr>
        <w:br/>
      </w:r>
      <w:r>
        <w:rPr>
          <w:rFonts w:hint="eastAsia"/>
        </w:rPr>
        <w:t>　　　　四、行业金融特性分析</w:t>
      </w:r>
      <w:r>
        <w:rPr>
          <w:rFonts w:hint="eastAsia"/>
        </w:rPr>
        <w:br/>
      </w:r>
      <w:r>
        <w:rPr>
          <w:rFonts w:hint="eastAsia"/>
        </w:rPr>
        <w:t>　　　　五、产业价值链特征</w:t>
      </w:r>
      <w:r>
        <w:rPr>
          <w:rFonts w:hint="eastAsia"/>
        </w:rPr>
        <w:br/>
      </w:r>
      <w:r>
        <w:rPr>
          <w:rFonts w:hint="eastAsia"/>
        </w:rPr>
        <w:t>　　　　六、行业技术特征</w:t>
      </w:r>
      <w:r>
        <w:rPr>
          <w:rFonts w:hint="eastAsia"/>
        </w:rPr>
        <w:br/>
      </w:r>
      <w:r>
        <w:rPr>
          <w:rFonts w:hint="eastAsia"/>
        </w:rPr>
        <w:t>　　　　七、产业关联性特征</w:t>
      </w:r>
      <w:r>
        <w:rPr>
          <w:rFonts w:hint="eastAsia"/>
        </w:rPr>
        <w:br/>
      </w:r>
      <w:r>
        <w:rPr>
          <w:rFonts w:hint="eastAsia"/>
        </w:rPr>
        <w:t>　　　　八、行业周期特征分析</w:t>
      </w:r>
      <w:r>
        <w:rPr>
          <w:rFonts w:hint="eastAsia"/>
        </w:rPr>
        <w:br/>
      </w:r>
      <w:r>
        <w:rPr>
          <w:rFonts w:hint="eastAsia"/>
        </w:rPr>
        <w:t>　　第四节 中国证券信息化行业驱动力分析</w:t>
      </w:r>
      <w:r>
        <w:rPr>
          <w:rFonts w:hint="eastAsia"/>
        </w:rPr>
        <w:br/>
      </w:r>
      <w:r>
        <w:rPr>
          <w:rFonts w:hint="eastAsia"/>
        </w:rPr>
        <w:t>　　　　一、关键成功因素</w:t>
      </w:r>
      <w:r>
        <w:rPr>
          <w:rFonts w:hint="eastAsia"/>
        </w:rPr>
        <w:br/>
      </w:r>
      <w:r>
        <w:rPr>
          <w:rFonts w:hint="eastAsia"/>
        </w:rPr>
        <w:t>　　　　二、产业吸引力</w:t>
      </w:r>
      <w:r>
        <w:rPr>
          <w:rFonts w:hint="eastAsia"/>
        </w:rPr>
        <w:br/>
      </w:r>
      <w:r>
        <w:rPr>
          <w:rFonts w:hint="eastAsia"/>
        </w:rPr>
        <w:t>　　　　三、行业发展空间</w:t>
      </w:r>
      <w:r>
        <w:rPr>
          <w:rFonts w:hint="eastAsia"/>
        </w:rPr>
        <w:br/>
      </w:r>
      <w:r>
        <w:rPr>
          <w:rFonts w:hint="eastAsia"/>
        </w:rPr>
        <w:br/>
      </w:r>
      <w:r>
        <w:rPr>
          <w:rFonts w:hint="eastAsia"/>
        </w:rPr>
        <w:t>第二章 2020-2025年国外证券信息化所属行业发展情况分析</w:t>
      </w:r>
      <w:r>
        <w:rPr>
          <w:rFonts w:hint="eastAsia"/>
        </w:rPr>
        <w:br/>
      </w:r>
      <w:r>
        <w:rPr>
          <w:rFonts w:hint="eastAsia"/>
        </w:rPr>
        <w:t>　　第一节 国际证券信息化行业发展情况分析</w:t>
      </w:r>
      <w:r>
        <w:rPr>
          <w:rFonts w:hint="eastAsia"/>
        </w:rPr>
        <w:br/>
      </w:r>
      <w:r>
        <w:rPr>
          <w:rFonts w:hint="eastAsia"/>
        </w:rPr>
        <w:t>　　　　一、国际证券信息化行业发展现状分析</w:t>
      </w:r>
      <w:r>
        <w:rPr>
          <w:rFonts w:hint="eastAsia"/>
        </w:rPr>
        <w:br/>
      </w:r>
      <w:r>
        <w:rPr>
          <w:rFonts w:hint="eastAsia"/>
        </w:rPr>
        <w:t>　　　　二、国际证券信息化行业发展最新动态分析</w:t>
      </w:r>
      <w:r>
        <w:rPr>
          <w:rFonts w:hint="eastAsia"/>
        </w:rPr>
        <w:br/>
      </w:r>
      <w:r>
        <w:rPr>
          <w:rFonts w:hint="eastAsia"/>
        </w:rPr>
        <w:t>　　　　三、国际证券信息化行业发展趋势分析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第三章 2020-2025年我国证券信息化所属行业发展现状分析</w:t>
      </w:r>
      <w:r>
        <w:rPr>
          <w:rFonts w:hint="eastAsia"/>
        </w:rPr>
        <w:br/>
      </w:r>
      <w:r>
        <w:rPr>
          <w:rFonts w:hint="eastAsia"/>
        </w:rPr>
        <w:t>　　第一节 证券信息化行业发展基本情况</w:t>
      </w:r>
      <w:r>
        <w:rPr>
          <w:rFonts w:hint="eastAsia"/>
        </w:rPr>
        <w:br/>
      </w:r>
      <w:r>
        <w:rPr>
          <w:rFonts w:hint="eastAsia"/>
        </w:rPr>
        <w:t>　　　　一、我国证券信息化行业发展现状分析</w:t>
      </w:r>
      <w:r>
        <w:rPr>
          <w:rFonts w:hint="eastAsia"/>
        </w:rPr>
        <w:br/>
      </w:r>
      <w:r>
        <w:rPr>
          <w:rFonts w:hint="eastAsia"/>
        </w:rPr>
        <w:t>　　　　二、我国证券信息化行业市场特点分析</w:t>
      </w:r>
      <w:r>
        <w:rPr>
          <w:rFonts w:hint="eastAsia"/>
        </w:rPr>
        <w:br/>
      </w:r>
      <w:r>
        <w:rPr>
          <w:rFonts w:hint="eastAsia"/>
        </w:rPr>
        <w:t>　　　　三、我国证券信息化行业技术发展状况</w:t>
      </w:r>
      <w:r>
        <w:rPr>
          <w:rFonts w:hint="eastAsia"/>
        </w:rPr>
        <w:br/>
      </w:r>
      <w:r>
        <w:rPr>
          <w:rFonts w:hint="eastAsia"/>
        </w:rPr>
        <w:t>　　第二节 2020-2025年行业总体运行情况</w:t>
      </w:r>
      <w:r>
        <w:rPr>
          <w:rFonts w:hint="eastAsia"/>
        </w:rPr>
        <w:br/>
      </w:r>
      <w:r>
        <w:rPr>
          <w:rFonts w:hint="eastAsia"/>
        </w:rPr>
        <w:t>　　　　一、总体生产情况</w:t>
      </w:r>
      <w:r>
        <w:rPr>
          <w:rFonts w:hint="eastAsia"/>
        </w:rPr>
        <w:br/>
      </w:r>
      <w:r>
        <w:rPr>
          <w:rFonts w:hint="eastAsia"/>
        </w:rPr>
        <w:t>　　　　二、总体销售情况</w:t>
      </w:r>
      <w:r>
        <w:rPr>
          <w:rFonts w:hint="eastAsia"/>
        </w:rPr>
        <w:br/>
      </w:r>
      <w:r>
        <w:rPr>
          <w:rFonts w:hint="eastAsia"/>
        </w:rPr>
        <w:t>　　　　三、企业总体经营情况</w:t>
      </w:r>
      <w:r>
        <w:rPr>
          <w:rFonts w:hint="eastAsia"/>
        </w:rPr>
        <w:br/>
      </w:r>
      <w:r>
        <w:rPr>
          <w:rFonts w:hint="eastAsia"/>
        </w:rPr>
        <w:t>　　　　四、总体进出口情况</w:t>
      </w:r>
      <w:r>
        <w:rPr>
          <w:rFonts w:hint="eastAsia"/>
        </w:rPr>
        <w:br/>
      </w:r>
      <w:r>
        <w:rPr>
          <w:rFonts w:hint="eastAsia"/>
        </w:rPr>
        <w:t>　　　　五、固定资产投资完成情况分析</w:t>
      </w:r>
      <w:r>
        <w:rPr>
          <w:rFonts w:hint="eastAsia"/>
        </w:rPr>
        <w:br/>
      </w:r>
      <w:r>
        <w:rPr>
          <w:rFonts w:hint="eastAsia"/>
        </w:rPr>
        <w:t>　　　　六、上下游行业的相关影响</w:t>
      </w:r>
      <w:r>
        <w:rPr>
          <w:rFonts w:hint="eastAsia"/>
        </w:rPr>
        <w:br/>
      </w:r>
      <w:r>
        <w:rPr>
          <w:rFonts w:hint="eastAsia"/>
        </w:rPr>
        <w:t>　　　　七、行业景气现状及走势预测</w:t>
      </w:r>
      <w:r>
        <w:rPr>
          <w:rFonts w:hint="eastAsia"/>
        </w:rPr>
        <w:br/>
      </w:r>
      <w:r>
        <w:rPr>
          <w:rFonts w:hint="eastAsia"/>
        </w:rPr>
        <w:t>　　第三节 2020-2025年行业热点或焦点问题</w:t>
      </w:r>
      <w:r>
        <w:rPr>
          <w:rFonts w:hint="eastAsia"/>
        </w:rPr>
        <w:br/>
      </w:r>
      <w:r>
        <w:rPr>
          <w:rFonts w:hint="eastAsia"/>
        </w:rPr>
        <w:t>　　第四节 2020-2025年中国证券信息化行业存在的问题与风险分析</w:t>
      </w:r>
      <w:r>
        <w:rPr>
          <w:rFonts w:hint="eastAsia"/>
        </w:rPr>
        <w:br/>
      </w:r>
      <w:r>
        <w:rPr>
          <w:rFonts w:hint="eastAsia"/>
        </w:rPr>
        <w:t>　　　　一、证券信息化行业发展面临的困境</w:t>
      </w:r>
      <w:r>
        <w:rPr>
          <w:rFonts w:hint="eastAsia"/>
        </w:rPr>
        <w:br/>
      </w:r>
      <w:r>
        <w:rPr>
          <w:rFonts w:hint="eastAsia"/>
        </w:rPr>
        <w:t>　　　　二、证券信息化行业发展面临的制约</w:t>
      </w:r>
      <w:r>
        <w:rPr>
          <w:rFonts w:hint="eastAsia"/>
        </w:rPr>
        <w:br/>
      </w:r>
      <w:r>
        <w:rPr>
          <w:rFonts w:hint="eastAsia"/>
        </w:rPr>
        <w:t>　　　　三、证券信息化行业发展存在的问题</w:t>
      </w:r>
      <w:r>
        <w:rPr>
          <w:rFonts w:hint="eastAsia"/>
        </w:rPr>
        <w:br/>
      </w:r>
      <w:r>
        <w:rPr>
          <w:rFonts w:hint="eastAsia"/>
        </w:rPr>
        <w:t>　　　　四、证券信息化行业发展存在的风险</w:t>
      </w:r>
      <w:r>
        <w:rPr>
          <w:rFonts w:hint="eastAsia"/>
        </w:rPr>
        <w:br/>
      </w:r>
      <w:r>
        <w:rPr>
          <w:rFonts w:hint="eastAsia"/>
        </w:rPr>
        <w:br/>
      </w:r>
      <w:r>
        <w:rPr>
          <w:rFonts w:hint="eastAsia"/>
        </w:rPr>
        <w:t>第二部分 行业竞争格局分析</w:t>
      </w:r>
      <w:r>
        <w:rPr>
          <w:rFonts w:hint="eastAsia"/>
        </w:rPr>
        <w:br/>
      </w:r>
      <w:r>
        <w:rPr>
          <w:rFonts w:hint="eastAsia"/>
        </w:rPr>
        <w:t>第四章 2020-2025年行业竞争格局分析</w:t>
      </w:r>
      <w:r>
        <w:rPr>
          <w:rFonts w:hint="eastAsia"/>
        </w:rPr>
        <w:br/>
      </w:r>
      <w:r>
        <w:rPr>
          <w:rFonts w:hint="eastAsia"/>
        </w:rPr>
        <w:t>　　第一节 中国证券信息化行业波特竞争模型分析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我国证券信息化行业竞争格局分析</w:t>
      </w:r>
      <w:r>
        <w:rPr>
          <w:rFonts w:hint="eastAsia"/>
        </w:rPr>
        <w:br/>
      </w:r>
      <w:r>
        <w:rPr>
          <w:rFonts w:hint="eastAsia"/>
        </w:rPr>
        <w:t>　　第三节 我国证券信息化产业集中度分析</w:t>
      </w:r>
      <w:r>
        <w:rPr>
          <w:rFonts w:hint="eastAsia"/>
        </w:rPr>
        <w:br/>
      </w:r>
      <w:r>
        <w:rPr>
          <w:rFonts w:hint="eastAsia"/>
        </w:rPr>
        <w:t>　　　　一、我国证券信息化行业生产集中度现状</w:t>
      </w:r>
      <w:r>
        <w:rPr>
          <w:rFonts w:hint="eastAsia"/>
        </w:rPr>
        <w:br/>
      </w:r>
      <w:r>
        <w:rPr>
          <w:rFonts w:hint="eastAsia"/>
        </w:rPr>
        <w:t>　　　　二、我国证券信息化行业生产集中度变化趋势</w:t>
      </w:r>
      <w:r>
        <w:rPr>
          <w:rFonts w:hint="eastAsia"/>
        </w:rPr>
        <w:br/>
      </w:r>
      <w:r>
        <w:rPr>
          <w:rFonts w:hint="eastAsia"/>
        </w:rPr>
        <w:t>　　　　三、提高我国证券信息化产业集中度的益处分析</w:t>
      </w:r>
      <w:r>
        <w:rPr>
          <w:rFonts w:hint="eastAsia"/>
        </w:rPr>
        <w:br/>
      </w:r>
      <w:r>
        <w:rPr>
          <w:rFonts w:hint="eastAsia"/>
        </w:rPr>
        <w:t>　　第四节 我国证券信息化企业竞争行为分析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三、竞争方式</w:t>
      </w:r>
      <w:r>
        <w:rPr>
          <w:rFonts w:hint="eastAsia"/>
        </w:rPr>
        <w:br/>
      </w:r>
      <w:r>
        <w:rPr>
          <w:rFonts w:hint="eastAsia"/>
        </w:rPr>
        <w:t>　　　　四、竞争形态</w:t>
      </w:r>
      <w:r>
        <w:rPr>
          <w:rFonts w:hint="eastAsia"/>
        </w:rPr>
        <w:br/>
      </w:r>
      <w:r>
        <w:rPr>
          <w:rFonts w:hint="eastAsia"/>
        </w:rPr>
        <w:t>　　　　五、竞争结果--由此消彼长转向双赢</w:t>
      </w:r>
      <w:r>
        <w:rPr>
          <w:rFonts w:hint="eastAsia"/>
        </w:rPr>
        <w:br/>
      </w:r>
      <w:r>
        <w:rPr>
          <w:rFonts w:hint="eastAsia"/>
        </w:rPr>
        <w:br/>
      </w:r>
      <w:r>
        <w:rPr>
          <w:rFonts w:hint="eastAsia"/>
        </w:rPr>
        <w:t>第五章 证券信息化行业企业分析</w:t>
      </w:r>
      <w:r>
        <w:rPr>
          <w:rFonts w:hint="eastAsia"/>
        </w:rPr>
        <w:br/>
      </w:r>
      <w:r>
        <w:rPr>
          <w:rFonts w:hint="eastAsia"/>
        </w:rPr>
        <w:t>　　第一节 中国软件与技术服务股份有限公司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深圳市远望谷信息技术有限公司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北京华胜天成股份有限公司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大唐电信科技股份有限公司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八百客软件技术股份有限公司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第六章 2025-2031年产业链发展分析及其影响</w:t>
      </w:r>
      <w:r>
        <w:rPr>
          <w:rFonts w:hint="eastAsia"/>
        </w:rPr>
        <w:br/>
      </w:r>
      <w:r>
        <w:rPr>
          <w:rFonts w:hint="eastAsia"/>
        </w:rPr>
        <w:t>　　第一节 上游行业发展分析及其影响</w:t>
      </w:r>
      <w:r>
        <w:rPr>
          <w:rFonts w:hint="eastAsia"/>
        </w:rPr>
        <w:br/>
      </w:r>
      <w:r>
        <w:rPr>
          <w:rFonts w:hint="eastAsia"/>
        </w:rPr>
        <w:t>　　第二节 相关行业发展分析及其影响</w:t>
      </w:r>
      <w:r>
        <w:rPr>
          <w:rFonts w:hint="eastAsia"/>
        </w:rPr>
        <w:br/>
      </w:r>
      <w:r>
        <w:rPr>
          <w:rFonts w:hint="eastAsia"/>
        </w:rPr>
        <w:t>　　第三节 下游行业发展分析及其影响</w:t>
      </w:r>
      <w:r>
        <w:rPr>
          <w:rFonts w:hint="eastAsia"/>
        </w:rPr>
        <w:br/>
      </w:r>
      <w:r>
        <w:rPr>
          <w:rFonts w:hint="eastAsia"/>
        </w:rPr>
        <w:br/>
      </w:r>
      <w:r>
        <w:rPr>
          <w:rFonts w:hint="eastAsia"/>
        </w:rPr>
        <w:t>第四部分 行业发展趋势与战略探讨</w:t>
      </w:r>
      <w:r>
        <w:rPr>
          <w:rFonts w:hint="eastAsia"/>
        </w:rPr>
        <w:br/>
      </w:r>
      <w:r>
        <w:rPr>
          <w:rFonts w:hint="eastAsia"/>
        </w:rPr>
        <w:t>第七章 中国证券信息化行业演变及影响因素研究</w:t>
      </w:r>
      <w:r>
        <w:rPr>
          <w:rFonts w:hint="eastAsia"/>
        </w:rPr>
        <w:br/>
      </w:r>
      <w:r>
        <w:rPr>
          <w:rFonts w:hint="eastAsia"/>
        </w:rPr>
        <w:t>　　第一节 中国证券信息化行业演变分析</w:t>
      </w:r>
      <w:r>
        <w:rPr>
          <w:rFonts w:hint="eastAsia"/>
        </w:rPr>
        <w:br/>
      </w:r>
      <w:r>
        <w:rPr>
          <w:rFonts w:hint="eastAsia"/>
        </w:rPr>
        <w:t>　　　　一、行业的演化</w:t>
      </w:r>
      <w:r>
        <w:rPr>
          <w:rFonts w:hint="eastAsia"/>
        </w:rPr>
        <w:br/>
      </w:r>
      <w:r>
        <w:rPr>
          <w:rFonts w:hint="eastAsia"/>
        </w:rPr>
        <w:t>　　　　二、行业内部结构演变</w:t>
      </w:r>
      <w:r>
        <w:rPr>
          <w:rFonts w:hint="eastAsia"/>
        </w:rPr>
        <w:br/>
      </w:r>
      <w:r>
        <w:rPr>
          <w:rFonts w:hint="eastAsia"/>
        </w:rPr>
        <w:t>　　　　三、行业外部边界变化</w:t>
      </w:r>
      <w:r>
        <w:rPr>
          <w:rFonts w:hint="eastAsia"/>
        </w:rPr>
        <w:br/>
      </w:r>
      <w:r>
        <w:rPr>
          <w:rFonts w:hint="eastAsia"/>
        </w:rPr>
        <w:t>　　第二节 影响及驱动证券信息化行业未来演化的主要因素分析</w:t>
      </w:r>
      <w:r>
        <w:rPr>
          <w:rFonts w:hint="eastAsia"/>
        </w:rPr>
        <w:br/>
      </w:r>
      <w:r>
        <w:rPr>
          <w:rFonts w:hint="eastAsia"/>
        </w:rPr>
        <w:t>　　　　一、产品革新</w:t>
      </w:r>
      <w:r>
        <w:rPr>
          <w:rFonts w:hint="eastAsia"/>
        </w:rPr>
        <w:br/>
      </w:r>
      <w:r>
        <w:rPr>
          <w:rFonts w:hint="eastAsia"/>
        </w:rPr>
        <w:t>　　　　二、技术创新</w:t>
      </w:r>
      <w:r>
        <w:rPr>
          <w:rFonts w:hint="eastAsia"/>
        </w:rPr>
        <w:br/>
      </w:r>
      <w:r>
        <w:rPr>
          <w:rFonts w:hint="eastAsia"/>
        </w:rPr>
        <w:t>　　　　三、营销革新</w:t>
      </w:r>
      <w:r>
        <w:rPr>
          <w:rFonts w:hint="eastAsia"/>
        </w:rPr>
        <w:br/>
      </w:r>
      <w:r>
        <w:rPr>
          <w:rFonts w:hint="eastAsia"/>
        </w:rPr>
        <w:t>　　　　四、服务创新</w:t>
      </w:r>
      <w:r>
        <w:rPr>
          <w:rFonts w:hint="eastAsia"/>
        </w:rPr>
        <w:br/>
      </w:r>
      <w:r>
        <w:rPr>
          <w:rFonts w:hint="eastAsia"/>
        </w:rPr>
        <w:t>　　　　五、政府政策的变化</w:t>
      </w:r>
      <w:r>
        <w:rPr>
          <w:rFonts w:hint="eastAsia"/>
        </w:rPr>
        <w:br/>
      </w:r>
      <w:r>
        <w:rPr>
          <w:rFonts w:hint="eastAsia"/>
        </w:rPr>
        <w:t>　　　　六、产品使用方式的变化</w:t>
      </w:r>
      <w:r>
        <w:rPr>
          <w:rFonts w:hint="eastAsia"/>
        </w:rPr>
        <w:br/>
      </w:r>
      <w:r>
        <w:rPr>
          <w:rFonts w:hint="eastAsia"/>
        </w:rPr>
        <w:br/>
      </w:r>
      <w:r>
        <w:rPr>
          <w:rFonts w:hint="eastAsia"/>
        </w:rPr>
        <w:t>第八章 2025-2031年证券信息化行业发展趋势预测</w:t>
      </w:r>
      <w:r>
        <w:rPr>
          <w:rFonts w:hint="eastAsia"/>
        </w:rPr>
        <w:br/>
      </w:r>
      <w:r>
        <w:rPr>
          <w:rFonts w:hint="eastAsia"/>
        </w:rPr>
        <w:t>　　第一节 2025-2031年影响证券信息化行业发展的主要因素</w:t>
      </w:r>
      <w:r>
        <w:rPr>
          <w:rFonts w:hint="eastAsia"/>
        </w:rPr>
        <w:br/>
      </w:r>
      <w:r>
        <w:rPr>
          <w:rFonts w:hint="eastAsia"/>
        </w:rPr>
        <w:t>　　　　一、影响证券信息化行业运行的几种有利因素</w:t>
      </w:r>
      <w:r>
        <w:rPr>
          <w:rFonts w:hint="eastAsia"/>
        </w:rPr>
        <w:br/>
      </w:r>
      <w:r>
        <w:rPr>
          <w:rFonts w:hint="eastAsia"/>
        </w:rPr>
        <w:t>　　　　二、影响证券信息化行业运行的几种稳定因素</w:t>
      </w:r>
      <w:r>
        <w:rPr>
          <w:rFonts w:hint="eastAsia"/>
        </w:rPr>
        <w:br/>
      </w:r>
      <w:r>
        <w:rPr>
          <w:rFonts w:hint="eastAsia"/>
        </w:rPr>
        <w:t>　　　　三、影响证券信息化行业运行的几种不利因素</w:t>
      </w:r>
      <w:r>
        <w:rPr>
          <w:rFonts w:hint="eastAsia"/>
        </w:rPr>
        <w:br/>
      </w:r>
      <w:r>
        <w:rPr>
          <w:rFonts w:hint="eastAsia"/>
        </w:rPr>
        <w:t>　　第二节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第三节 2025-2031年证券信息化行业发展预测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四、证券信息化价格问题及趋势预测</w:t>
      </w:r>
      <w:r>
        <w:rPr>
          <w:rFonts w:hint="eastAsia"/>
        </w:rPr>
        <w:br/>
      </w:r>
      <w:r>
        <w:rPr>
          <w:rFonts w:hint="eastAsia"/>
        </w:rPr>
        <w:t>　　　　五、国际环境对国内证券信息化行业的影响</w:t>
      </w:r>
      <w:r>
        <w:rPr>
          <w:rFonts w:hint="eastAsia"/>
        </w:rPr>
        <w:br/>
      </w:r>
      <w:r>
        <w:rPr>
          <w:rFonts w:hint="eastAsia"/>
        </w:rPr>
        <w:t>　　第四节 2025-2031年我国证券信息化生产能力与产量预测</w:t>
      </w:r>
      <w:r>
        <w:rPr>
          <w:rFonts w:hint="eastAsia"/>
        </w:rPr>
        <w:br/>
      </w:r>
      <w:r>
        <w:rPr>
          <w:rFonts w:hint="eastAsia"/>
        </w:rPr>
        <w:t>　　　　一、对证券信息化生产能力的预测</w:t>
      </w:r>
      <w:r>
        <w:rPr>
          <w:rFonts w:hint="eastAsia"/>
        </w:rPr>
        <w:br/>
      </w:r>
      <w:r>
        <w:rPr>
          <w:rFonts w:hint="eastAsia"/>
        </w:rPr>
        <w:t>　　　　二、我国未来证券信息化产量预测</w:t>
      </w:r>
      <w:r>
        <w:rPr>
          <w:rFonts w:hint="eastAsia"/>
        </w:rPr>
        <w:br/>
      </w:r>
      <w:r>
        <w:rPr>
          <w:rFonts w:hint="eastAsia"/>
        </w:rPr>
        <w:t>　　第五节 2025-2031年我国证券信息化需求与消费预测</w:t>
      </w:r>
      <w:r>
        <w:rPr>
          <w:rFonts w:hint="eastAsia"/>
        </w:rPr>
        <w:br/>
      </w:r>
      <w:r>
        <w:rPr>
          <w:rFonts w:hint="eastAsia"/>
        </w:rPr>
        <w:t>　　　　一、证券信息化消费需求综述</w:t>
      </w:r>
      <w:r>
        <w:rPr>
          <w:rFonts w:hint="eastAsia"/>
        </w:rPr>
        <w:br/>
      </w:r>
      <w:r>
        <w:rPr>
          <w:rFonts w:hint="eastAsia"/>
        </w:rPr>
        <w:t>　　　　二、证券信息化消费需求分析预测</w:t>
      </w:r>
      <w:r>
        <w:rPr>
          <w:rFonts w:hint="eastAsia"/>
        </w:rPr>
        <w:br/>
      </w:r>
      <w:r>
        <w:rPr>
          <w:rFonts w:hint="eastAsia"/>
        </w:rPr>
        <w:br/>
      </w:r>
      <w:r>
        <w:rPr>
          <w:rFonts w:hint="eastAsia"/>
        </w:rPr>
        <w:t>第九章 2025-2031年证券信息化行业发展战略探讨</w:t>
      </w:r>
      <w:r>
        <w:rPr>
          <w:rFonts w:hint="eastAsia"/>
        </w:rPr>
        <w:br/>
      </w:r>
      <w:r>
        <w:rPr>
          <w:rFonts w:hint="eastAsia"/>
        </w:rPr>
        <w:t>　　第一节 常见的关键成功因素分析</w:t>
      </w:r>
      <w:r>
        <w:rPr>
          <w:rFonts w:hint="eastAsia"/>
        </w:rPr>
        <w:br/>
      </w:r>
      <w:r>
        <w:rPr>
          <w:rFonts w:hint="eastAsia"/>
        </w:rPr>
        <w:t>　　第一节 2025-2031年证券信息化行业发展战略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第四节 2025-2031年企业品牌发展战略</w:t>
      </w:r>
      <w:r>
        <w:rPr>
          <w:rFonts w:hint="eastAsia"/>
        </w:rPr>
        <w:br/>
      </w:r>
      <w:r>
        <w:rPr>
          <w:rFonts w:hint="eastAsia"/>
        </w:rPr>
        <w:t>　　　　一、证券信息化品牌的重要性</w:t>
      </w:r>
      <w:r>
        <w:rPr>
          <w:rFonts w:hint="eastAsia"/>
        </w:rPr>
        <w:br/>
      </w:r>
      <w:r>
        <w:rPr>
          <w:rFonts w:hint="eastAsia"/>
        </w:rPr>
        <w:t>　　　　二、证券信息化实施品牌战略的意义</w:t>
      </w:r>
      <w:r>
        <w:rPr>
          <w:rFonts w:hint="eastAsia"/>
        </w:rPr>
        <w:br/>
      </w:r>
      <w:r>
        <w:rPr>
          <w:rFonts w:hint="eastAsia"/>
        </w:rPr>
        <w:t>　　　　三、证券信息化企业品牌的现状分析</w:t>
      </w:r>
      <w:r>
        <w:rPr>
          <w:rFonts w:hint="eastAsia"/>
        </w:rPr>
        <w:br/>
      </w:r>
      <w:r>
        <w:rPr>
          <w:rFonts w:hint="eastAsia"/>
        </w:rPr>
        <w:t>　　　　四、我国证券信息化企业的品牌战略</w:t>
      </w:r>
      <w:r>
        <w:rPr>
          <w:rFonts w:hint="eastAsia"/>
        </w:rPr>
        <w:br/>
      </w:r>
      <w:r>
        <w:rPr>
          <w:rFonts w:hint="eastAsia"/>
        </w:rPr>
        <w:t>　　　　五、证券信息化品牌战略管理的策略</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第二节 2025-2031年提升证券信息化行业竞争力的建议</w:t>
      </w:r>
      <w:r>
        <w:rPr>
          <w:rFonts w:hint="eastAsia"/>
        </w:rPr>
        <w:br/>
      </w:r>
      <w:r>
        <w:rPr>
          <w:rFonts w:hint="eastAsia"/>
        </w:rPr>
        <w:t>　　第三节 2025-2031年国外先进经验对我国的借鉴</w:t>
      </w:r>
      <w:r>
        <w:rPr>
          <w:rFonts w:hint="eastAsia"/>
        </w:rPr>
        <w:br/>
      </w:r>
      <w:r>
        <w:rPr>
          <w:rFonts w:hint="eastAsia"/>
        </w:rPr>
        <w:br/>
      </w:r>
      <w:r>
        <w:rPr>
          <w:rFonts w:hint="eastAsia"/>
        </w:rPr>
        <w:t>第五部分 行业投资策略及风险防范措施</w:t>
      </w:r>
      <w:r>
        <w:rPr>
          <w:rFonts w:hint="eastAsia"/>
        </w:rPr>
        <w:br/>
      </w:r>
      <w:r>
        <w:rPr>
          <w:rFonts w:hint="eastAsia"/>
        </w:rPr>
        <w:t>第十章 2025-2031年证券信息化行业投资策略探讨</w:t>
      </w:r>
      <w:r>
        <w:rPr>
          <w:rFonts w:hint="eastAsia"/>
        </w:rPr>
        <w:br/>
      </w:r>
      <w:r>
        <w:rPr>
          <w:rFonts w:hint="eastAsia"/>
        </w:rPr>
        <w:t>　　第一节 证券信息化行业投资特性分析</w:t>
      </w:r>
      <w:r>
        <w:rPr>
          <w:rFonts w:hint="eastAsia"/>
        </w:rPr>
        <w:br/>
      </w:r>
      <w:r>
        <w:rPr>
          <w:rFonts w:hint="eastAsia"/>
        </w:rPr>
        <w:t>　　　　一、证券信息化行业进入壁垒分析</w:t>
      </w:r>
      <w:r>
        <w:rPr>
          <w:rFonts w:hint="eastAsia"/>
        </w:rPr>
        <w:br/>
      </w:r>
      <w:r>
        <w:rPr>
          <w:rFonts w:hint="eastAsia"/>
        </w:rPr>
        <w:t>　　　　二、证券信息化行业盈利因素分析</w:t>
      </w:r>
      <w:r>
        <w:rPr>
          <w:rFonts w:hint="eastAsia"/>
        </w:rPr>
        <w:br/>
      </w:r>
      <w:r>
        <w:rPr>
          <w:rFonts w:hint="eastAsia"/>
        </w:rPr>
        <w:t>　　　　三、证券信息化行业盈利模式分析</w:t>
      </w:r>
      <w:r>
        <w:rPr>
          <w:rFonts w:hint="eastAsia"/>
        </w:rPr>
        <w:br/>
      </w:r>
      <w:r>
        <w:rPr>
          <w:rFonts w:hint="eastAsia"/>
        </w:rPr>
        <w:t>　　第一节 2025-2031年证券信息化行业投资环境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2025-2031年证券信息化行业投资状况分析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四、证券信息化行业投资机遇</w:t>
      </w:r>
      <w:r>
        <w:rPr>
          <w:rFonts w:hint="eastAsia"/>
        </w:rPr>
        <w:br/>
      </w:r>
      <w:r>
        <w:rPr>
          <w:rFonts w:hint="eastAsia"/>
        </w:rPr>
        <w:t>　　　　五、证券信息化行业投资战略研究</w:t>
      </w:r>
      <w:r>
        <w:rPr>
          <w:rFonts w:hint="eastAsia"/>
        </w:rPr>
        <w:br/>
      </w:r>
      <w:r>
        <w:rPr>
          <w:rFonts w:hint="eastAsia"/>
        </w:rPr>
        <w:t>　　第三节 2025-2031年证券信息化行业投资方向及建议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第十一章 2025-2031年证券信息化行业投资风险及防范措施</w:t>
      </w:r>
      <w:r>
        <w:rPr>
          <w:rFonts w:hint="eastAsia"/>
        </w:rPr>
        <w:br/>
      </w:r>
      <w:r>
        <w:rPr>
          <w:rFonts w:hint="eastAsia"/>
        </w:rPr>
        <w:t>　　第一节 宏观经济波动风险及防范措施</w:t>
      </w:r>
      <w:r>
        <w:rPr>
          <w:rFonts w:hint="eastAsia"/>
        </w:rPr>
        <w:br/>
      </w:r>
      <w:r>
        <w:rPr>
          <w:rFonts w:hint="eastAsia"/>
        </w:rPr>
        <w:t>　　　　一、宏观经济环境</w:t>
      </w:r>
      <w:r>
        <w:rPr>
          <w:rFonts w:hint="eastAsia"/>
        </w:rPr>
        <w:br/>
      </w:r>
      <w:r>
        <w:rPr>
          <w:rFonts w:hint="eastAsia"/>
        </w:rPr>
        <w:t>　　　　二、宏观调控政策</w:t>
      </w:r>
      <w:r>
        <w:rPr>
          <w:rFonts w:hint="eastAsia"/>
        </w:rPr>
        <w:br/>
      </w:r>
      <w:r>
        <w:rPr>
          <w:rFonts w:hint="eastAsia"/>
        </w:rPr>
        <w:t>　　　　三、汇率变化风险</w:t>
      </w:r>
      <w:r>
        <w:rPr>
          <w:rFonts w:hint="eastAsia"/>
        </w:rPr>
        <w:br/>
      </w:r>
      <w:r>
        <w:rPr>
          <w:rFonts w:hint="eastAsia"/>
        </w:rPr>
        <w:t>　　第二节 政策风险</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上下游风险分析及提示</w:t>
      </w:r>
      <w:r>
        <w:rPr>
          <w:rFonts w:hint="eastAsia"/>
        </w:rPr>
        <w:br/>
      </w:r>
      <w:r>
        <w:rPr>
          <w:rFonts w:hint="eastAsia"/>
        </w:rPr>
        <w:t>　　　　一、上游行业风险分析与提示</w:t>
      </w:r>
      <w:r>
        <w:rPr>
          <w:rFonts w:hint="eastAsia"/>
        </w:rPr>
        <w:br/>
      </w:r>
      <w:r>
        <w:rPr>
          <w:rFonts w:hint="eastAsia"/>
        </w:rPr>
        <w:t>　　　　二、下游行业风险分析与提示</w:t>
      </w:r>
      <w:r>
        <w:rPr>
          <w:rFonts w:hint="eastAsia"/>
        </w:rPr>
        <w:br/>
      </w:r>
      <w:r>
        <w:rPr>
          <w:rFonts w:hint="eastAsia"/>
        </w:rPr>
        <w:t>　　　　三、其它关联行业风险分析与提示</w:t>
      </w:r>
      <w:r>
        <w:rPr>
          <w:rFonts w:hint="eastAsia"/>
        </w:rPr>
        <w:br/>
      </w:r>
      <w:r>
        <w:rPr>
          <w:rFonts w:hint="eastAsia"/>
        </w:rPr>
        <w:t>　　第四节 行业市场风险分析及提示</w:t>
      </w:r>
      <w:r>
        <w:rPr>
          <w:rFonts w:hint="eastAsia"/>
        </w:rPr>
        <w:br/>
      </w:r>
      <w:r>
        <w:rPr>
          <w:rFonts w:hint="eastAsia"/>
        </w:rPr>
        <w:t>　　　　一、市场竞争风险分析与提示</w:t>
      </w:r>
      <w:r>
        <w:rPr>
          <w:rFonts w:hint="eastAsia"/>
        </w:rPr>
        <w:br/>
      </w:r>
      <w:r>
        <w:rPr>
          <w:rFonts w:hint="eastAsia"/>
        </w:rPr>
        <w:t>　　　　二、市场供需风险分析与提示</w:t>
      </w:r>
      <w:r>
        <w:rPr>
          <w:rFonts w:hint="eastAsia"/>
        </w:rPr>
        <w:br/>
      </w:r>
      <w:r>
        <w:rPr>
          <w:rFonts w:hint="eastAsia"/>
        </w:rPr>
        <w:t>　　　　三、市场价格风险分析与提示</w:t>
      </w:r>
      <w:r>
        <w:rPr>
          <w:rFonts w:hint="eastAsia"/>
        </w:rPr>
        <w:br/>
      </w:r>
      <w:r>
        <w:rPr>
          <w:rFonts w:hint="eastAsia"/>
        </w:rPr>
        <w:t>　　第五节 经营风险</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五、兼并重组风险</w:t>
      </w:r>
      <w:r>
        <w:rPr>
          <w:rFonts w:hint="eastAsia"/>
        </w:rPr>
        <w:br/>
      </w:r>
      <w:r>
        <w:rPr>
          <w:rFonts w:hint="eastAsia"/>
        </w:rPr>
        <w:t>　　第六节 中⋅智⋅林⋅－其他风险</w:t>
      </w:r>
      <w:r>
        <w:rPr>
          <w:rFonts w:hint="eastAsia"/>
        </w:rPr>
        <w:br/>
      </w:r>
      <w:r>
        <w:rPr>
          <w:rFonts w:hint="eastAsia"/>
        </w:rPr>
        <w:t>　　　　一、技术风险</w:t>
      </w:r>
      <w:r>
        <w:rPr>
          <w:rFonts w:hint="eastAsia"/>
        </w:rPr>
        <w:br/>
      </w:r>
      <w:r>
        <w:rPr>
          <w:rFonts w:hint="eastAsia"/>
        </w:rPr>
        <w:t>　　　　二、成本风险</w:t>
      </w:r>
      <w:r>
        <w:rPr>
          <w:rFonts w:hint="eastAsia"/>
        </w:rPr>
        <w:br/>
      </w:r>
      <w:r>
        <w:rPr>
          <w:rFonts w:hint="eastAsia"/>
        </w:rPr>
        <w:t>　　　　三、法律风险</w:t>
      </w:r>
      <w:r>
        <w:rPr>
          <w:rFonts w:hint="eastAsia"/>
        </w:rPr>
        <w:br/>
      </w:r>
      <w:r>
        <w:rPr>
          <w:rFonts w:hint="eastAsia"/>
        </w:rPr>
        <w:t>　　　　四、境外业务风险</w:t>
      </w:r>
      <w:r>
        <w:rPr>
          <w:rFonts w:hint="eastAsia"/>
        </w:rPr>
        <w:br/>
      </w:r>
      <w:r>
        <w:rPr>
          <w:rFonts w:hint="eastAsia"/>
        </w:rPr>
        <w:t>　　　　五、区域风险</w:t>
      </w:r>
      <w:r>
        <w:rPr>
          <w:rFonts w:hint="eastAsia"/>
        </w:rPr>
        <w:br/>
      </w:r>
      <w:r>
        <w:rPr>
          <w:rFonts w:hint="eastAsia"/>
        </w:rPr>
        <w:t>　　　　六、自然风险</w:t>
      </w:r>
      <w:r>
        <w:rPr>
          <w:rFonts w:hint="eastAsia"/>
        </w:rPr>
        <w:br/>
      </w:r>
      <w:r>
        <w:rPr>
          <w:rFonts w:hint="eastAsia"/>
        </w:rPr>
        <w:br/>
      </w:r>
      <w:r>
        <w:rPr>
          <w:rFonts w:hint="eastAsia"/>
        </w:rPr>
        <w:t>图表目录</w:t>
      </w:r>
      <w:r>
        <w:rPr>
          <w:rFonts w:hint="eastAsia"/>
        </w:rPr>
        <w:br/>
      </w:r>
      <w:r>
        <w:rPr>
          <w:rFonts w:hint="eastAsia"/>
        </w:rPr>
        <w:t>　　图表 证券信息化行业现状</w:t>
      </w:r>
      <w:r>
        <w:rPr>
          <w:rFonts w:hint="eastAsia"/>
        </w:rPr>
        <w:br/>
      </w:r>
      <w:r>
        <w:rPr>
          <w:rFonts w:hint="eastAsia"/>
        </w:rPr>
        <w:t>　　图表 证券信息化行业产业链调研</w:t>
      </w:r>
      <w:r>
        <w:rPr>
          <w:rFonts w:hint="eastAsia"/>
        </w:rPr>
        <w:br/>
      </w:r>
      <w:r>
        <w:rPr>
          <w:rFonts w:hint="eastAsia"/>
        </w:rPr>
        <w:t>　　……</w:t>
      </w:r>
      <w:r>
        <w:rPr>
          <w:rFonts w:hint="eastAsia"/>
        </w:rPr>
        <w:br/>
      </w:r>
      <w:r>
        <w:rPr>
          <w:rFonts w:hint="eastAsia"/>
        </w:rPr>
        <w:t>　　图表 2020-2025年证券信息化行业市场容量统计</w:t>
      </w:r>
      <w:r>
        <w:rPr>
          <w:rFonts w:hint="eastAsia"/>
        </w:rPr>
        <w:br/>
      </w:r>
      <w:r>
        <w:rPr>
          <w:rFonts w:hint="eastAsia"/>
        </w:rPr>
        <w:t>　　图表 2020-2025年中国证券信息化行业市场规模情况</w:t>
      </w:r>
      <w:r>
        <w:rPr>
          <w:rFonts w:hint="eastAsia"/>
        </w:rPr>
        <w:br/>
      </w:r>
      <w:r>
        <w:rPr>
          <w:rFonts w:hint="eastAsia"/>
        </w:rPr>
        <w:t>　　图表 证券信息化行业动态</w:t>
      </w:r>
      <w:r>
        <w:rPr>
          <w:rFonts w:hint="eastAsia"/>
        </w:rPr>
        <w:br/>
      </w:r>
      <w:r>
        <w:rPr>
          <w:rFonts w:hint="eastAsia"/>
        </w:rPr>
        <w:t>　　图表 2020-2025年中国证券信息化行业销售收入统计</w:t>
      </w:r>
      <w:r>
        <w:rPr>
          <w:rFonts w:hint="eastAsia"/>
        </w:rPr>
        <w:br/>
      </w:r>
      <w:r>
        <w:rPr>
          <w:rFonts w:hint="eastAsia"/>
        </w:rPr>
        <w:t>　　图表 2020-2025年中国证券信息化行业盈利统计</w:t>
      </w:r>
      <w:r>
        <w:rPr>
          <w:rFonts w:hint="eastAsia"/>
        </w:rPr>
        <w:br/>
      </w:r>
      <w:r>
        <w:rPr>
          <w:rFonts w:hint="eastAsia"/>
        </w:rPr>
        <w:t>　　图表 2020-2025年中国证券信息化行业利润总额</w:t>
      </w:r>
      <w:r>
        <w:rPr>
          <w:rFonts w:hint="eastAsia"/>
        </w:rPr>
        <w:br/>
      </w:r>
      <w:r>
        <w:rPr>
          <w:rFonts w:hint="eastAsia"/>
        </w:rPr>
        <w:t>　　图表 2020-2025年中国证券信息化行业企业数量统计</w:t>
      </w:r>
      <w:r>
        <w:rPr>
          <w:rFonts w:hint="eastAsia"/>
        </w:rPr>
        <w:br/>
      </w:r>
      <w:r>
        <w:rPr>
          <w:rFonts w:hint="eastAsia"/>
        </w:rPr>
        <w:t>　　图表 2020-2025年中国证券信息化行业竞争力分析</w:t>
      </w:r>
      <w:r>
        <w:rPr>
          <w:rFonts w:hint="eastAsia"/>
        </w:rPr>
        <w:br/>
      </w:r>
      <w:r>
        <w:rPr>
          <w:rFonts w:hint="eastAsia"/>
        </w:rPr>
        <w:t>　　……</w:t>
      </w:r>
      <w:r>
        <w:rPr>
          <w:rFonts w:hint="eastAsia"/>
        </w:rPr>
        <w:br/>
      </w:r>
      <w:r>
        <w:rPr>
          <w:rFonts w:hint="eastAsia"/>
        </w:rPr>
        <w:t>　　图表 2020-2025年中国证券信息化行业盈利能力分析</w:t>
      </w:r>
      <w:r>
        <w:rPr>
          <w:rFonts w:hint="eastAsia"/>
        </w:rPr>
        <w:br/>
      </w:r>
      <w:r>
        <w:rPr>
          <w:rFonts w:hint="eastAsia"/>
        </w:rPr>
        <w:t>　　图表 2020-2025年中国证券信息化行业运营能力分析</w:t>
      </w:r>
      <w:r>
        <w:rPr>
          <w:rFonts w:hint="eastAsia"/>
        </w:rPr>
        <w:br/>
      </w:r>
      <w:r>
        <w:rPr>
          <w:rFonts w:hint="eastAsia"/>
        </w:rPr>
        <w:t>　　图表 2020-2025年中国证券信息化行业偿债能力分析</w:t>
      </w:r>
      <w:r>
        <w:rPr>
          <w:rFonts w:hint="eastAsia"/>
        </w:rPr>
        <w:br/>
      </w:r>
      <w:r>
        <w:rPr>
          <w:rFonts w:hint="eastAsia"/>
        </w:rPr>
        <w:t>　　图表 2020-2025年中国证券信息化行业发展能力分析</w:t>
      </w:r>
      <w:r>
        <w:rPr>
          <w:rFonts w:hint="eastAsia"/>
        </w:rPr>
        <w:br/>
      </w:r>
      <w:r>
        <w:rPr>
          <w:rFonts w:hint="eastAsia"/>
        </w:rPr>
        <w:t>　　图表 2020-2025年中国证券信息化行业经营效益分析</w:t>
      </w:r>
      <w:r>
        <w:rPr>
          <w:rFonts w:hint="eastAsia"/>
        </w:rPr>
        <w:br/>
      </w:r>
      <w:r>
        <w:rPr>
          <w:rFonts w:hint="eastAsia"/>
        </w:rPr>
        <w:t>　　图表 证券信息化行业竞争对手分析</w:t>
      </w:r>
      <w:r>
        <w:rPr>
          <w:rFonts w:hint="eastAsia"/>
        </w:rPr>
        <w:br/>
      </w:r>
      <w:r>
        <w:rPr>
          <w:rFonts w:hint="eastAsia"/>
        </w:rPr>
        <w:t>　　图表 **地区证券信息化市场规模</w:t>
      </w:r>
      <w:r>
        <w:rPr>
          <w:rFonts w:hint="eastAsia"/>
        </w:rPr>
        <w:br/>
      </w:r>
      <w:r>
        <w:rPr>
          <w:rFonts w:hint="eastAsia"/>
        </w:rPr>
        <w:t>　　图表 **地区证券信息化行业市场需求</w:t>
      </w:r>
      <w:r>
        <w:rPr>
          <w:rFonts w:hint="eastAsia"/>
        </w:rPr>
        <w:br/>
      </w:r>
      <w:r>
        <w:rPr>
          <w:rFonts w:hint="eastAsia"/>
        </w:rPr>
        <w:t>　　图表 **地区证券信息化市场调研</w:t>
      </w:r>
      <w:r>
        <w:rPr>
          <w:rFonts w:hint="eastAsia"/>
        </w:rPr>
        <w:br/>
      </w:r>
      <w:r>
        <w:rPr>
          <w:rFonts w:hint="eastAsia"/>
        </w:rPr>
        <w:t>　　图表 **地区证券信息化行业市场需求分析</w:t>
      </w:r>
      <w:r>
        <w:rPr>
          <w:rFonts w:hint="eastAsia"/>
        </w:rPr>
        <w:br/>
      </w:r>
      <w:r>
        <w:rPr>
          <w:rFonts w:hint="eastAsia"/>
        </w:rPr>
        <w:t>　　图表 **地区证券信息化市场规模</w:t>
      </w:r>
      <w:r>
        <w:rPr>
          <w:rFonts w:hint="eastAsia"/>
        </w:rPr>
        <w:br/>
      </w:r>
      <w:r>
        <w:rPr>
          <w:rFonts w:hint="eastAsia"/>
        </w:rPr>
        <w:t>　　图表 **地区证券信息化行业市场需求</w:t>
      </w:r>
      <w:r>
        <w:rPr>
          <w:rFonts w:hint="eastAsia"/>
        </w:rPr>
        <w:br/>
      </w:r>
      <w:r>
        <w:rPr>
          <w:rFonts w:hint="eastAsia"/>
        </w:rPr>
        <w:t>　　图表 **地区证券信息化市场调研</w:t>
      </w:r>
      <w:r>
        <w:rPr>
          <w:rFonts w:hint="eastAsia"/>
        </w:rPr>
        <w:br/>
      </w:r>
      <w:r>
        <w:rPr>
          <w:rFonts w:hint="eastAsia"/>
        </w:rPr>
        <w:t>　　图表 **地区证券信息化行业市场需求分析</w:t>
      </w:r>
      <w:r>
        <w:rPr>
          <w:rFonts w:hint="eastAsia"/>
        </w:rPr>
        <w:br/>
      </w:r>
      <w:r>
        <w:rPr>
          <w:rFonts w:hint="eastAsia"/>
        </w:rPr>
        <w:t>　　……</w:t>
      </w:r>
      <w:r>
        <w:rPr>
          <w:rFonts w:hint="eastAsia"/>
        </w:rPr>
        <w:br/>
      </w:r>
      <w:r>
        <w:rPr>
          <w:rFonts w:hint="eastAsia"/>
        </w:rPr>
        <w:t>　　图表 证券信息化重点企业（一）基本信息</w:t>
      </w:r>
      <w:r>
        <w:rPr>
          <w:rFonts w:hint="eastAsia"/>
        </w:rPr>
        <w:br/>
      </w:r>
      <w:r>
        <w:rPr>
          <w:rFonts w:hint="eastAsia"/>
        </w:rPr>
        <w:t>　　图表 证券信息化重点企业（一）经营情况分析</w:t>
      </w:r>
      <w:r>
        <w:rPr>
          <w:rFonts w:hint="eastAsia"/>
        </w:rPr>
        <w:br/>
      </w:r>
      <w:r>
        <w:rPr>
          <w:rFonts w:hint="eastAsia"/>
        </w:rPr>
        <w:t>　　图表 证券信息化重点企业（一）盈利能力情况</w:t>
      </w:r>
      <w:r>
        <w:rPr>
          <w:rFonts w:hint="eastAsia"/>
        </w:rPr>
        <w:br/>
      </w:r>
      <w:r>
        <w:rPr>
          <w:rFonts w:hint="eastAsia"/>
        </w:rPr>
        <w:t>　　图表 证券信息化重点企业（一）偿债能力情况</w:t>
      </w:r>
      <w:r>
        <w:rPr>
          <w:rFonts w:hint="eastAsia"/>
        </w:rPr>
        <w:br/>
      </w:r>
      <w:r>
        <w:rPr>
          <w:rFonts w:hint="eastAsia"/>
        </w:rPr>
        <w:t>　　图表 证券信息化重点企业（一）运营能力情况</w:t>
      </w:r>
      <w:r>
        <w:rPr>
          <w:rFonts w:hint="eastAsia"/>
        </w:rPr>
        <w:br/>
      </w:r>
      <w:r>
        <w:rPr>
          <w:rFonts w:hint="eastAsia"/>
        </w:rPr>
        <w:t>　　图表 证券信息化重点企业（一）成长能力情况</w:t>
      </w:r>
      <w:r>
        <w:rPr>
          <w:rFonts w:hint="eastAsia"/>
        </w:rPr>
        <w:br/>
      </w:r>
      <w:r>
        <w:rPr>
          <w:rFonts w:hint="eastAsia"/>
        </w:rPr>
        <w:t>　　图表 证券信息化重点企业（二）基本信息</w:t>
      </w:r>
      <w:r>
        <w:rPr>
          <w:rFonts w:hint="eastAsia"/>
        </w:rPr>
        <w:br/>
      </w:r>
      <w:r>
        <w:rPr>
          <w:rFonts w:hint="eastAsia"/>
        </w:rPr>
        <w:t>　　图表 证券信息化重点企业（二）经营情况分析</w:t>
      </w:r>
      <w:r>
        <w:rPr>
          <w:rFonts w:hint="eastAsia"/>
        </w:rPr>
        <w:br/>
      </w:r>
      <w:r>
        <w:rPr>
          <w:rFonts w:hint="eastAsia"/>
        </w:rPr>
        <w:t>　　图表 证券信息化重点企业（二）盈利能力情况</w:t>
      </w:r>
      <w:r>
        <w:rPr>
          <w:rFonts w:hint="eastAsia"/>
        </w:rPr>
        <w:br/>
      </w:r>
      <w:r>
        <w:rPr>
          <w:rFonts w:hint="eastAsia"/>
        </w:rPr>
        <w:t>　　图表 证券信息化重点企业（二）偿债能力情况</w:t>
      </w:r>
      <w:r>
        <w:rPr>
          <w:rFonts w:hint="eastAsia"/>
        </w:rPr>
        <w:br/>
      </w:r>
      <w:r>
        <w:rPr>
          <w:rFonts w:hint="eastAsia"/>
        </w:rPr>
        <w:t>　　图表 证券信息化重点企业（二）运营能力情况</w:t>
      </w:r>
      <w:r>
        <w:rPr>
          <w:rFonts w:hint="eastAsia"/>
        </w:rPr>
        <w:br/>
      </w:r>
      <w:r>
        <w:rPr>
          <w:rFonts w:hint="eastAsia"/>
        </w:rPr>
        <w:t>　　图表 证券信息化重点企业（二）成长能力情况</w:t>
      </w:r>
      <w:r>
        <w:rPr>
          <w:rFonts w:hint="eastAsia"/>
        </w:rPr>
        <w:br/>
      </w:r>
      <w:r>
        <w:rPr>
          <w:rFonts w:hint="eastAsia"/>
        </w:rPr>
        <w:t>　　……</w:t>
      </w:r>
      <w:r>
        <w:rPr>
          <w:rFonts w:hint="eastAsia"/>
        </w:rPr>
        <w:br/>
      </w:r>
      <w:r>
        <w:rPr>
          <w:rFonts w:hint="eastAsia"/>
        </w:rPr>
        <w:t>　　图表 2025-2031年中国证券信息化行业信息化</w:t>
      </w:r>
      <w:r>
        <w:rPr>
          <w:rFonts w:hint="eastAsia"/>
        </w:rPr>
        <w:br/>
      </w:r>
      <w:r>
        <w:rPr>
          <w:rFonts w:hint="eastAsia"/>
        </w:rPr>
        <w:t>　　图表 2025-2031年中国证券信息化行业市场容量预测</w:t>
      </w:r>
      <w:r>
        <w:rPr>
          <w:rFonts w:hint="eastAsia"/>
        </w:rPr>
        <w:br/>
      </w:r>
      <w:r>
        <w:rPr>
          <w:rFonts w:hint="eastAsia"/>
        </w:rPr>
        <w:t>　　图表 2025-2031年中国证券信息化行业市场规模预测</w:t>
      </w:r>
      <w:r>
        <w:rPr>
          <w:rFonts w:hint="eastAsia"/>
        </w:rPr>
        <w:br/>
      </w:r>
      <w:r>
        <w:rPr>
          <w:rFonts w:hint="eastAsia"/>
        </w:rPr>
        <w:t>　　图表 2025-2031年中国证券信息化行业风险分析</w:t>
      </w:r>
      <w:r>
        <w:rPr>
          <w:rFonts w:hint="eastAsia"/>
        </w:rPr>
        <w:br/>
      </w:r>
      <w:r>
        <w:rPr>
          <w:rFonts w:hint="eastAsia"/>
        </w:rPr>
        <w:t>　　图表 2025-2031年中国证券信息化市场前景分析</w:t>
      </w:r>
      <w:r>
        <w:rPr>
          <w:rFonts w:hint="eastAsia"/>
        </w:rPr>
        <w:br/>
      </w:r>
      <w:r>
        <w:rPr>
          <w:rFonts w:hint="eastAsia"/>
        </w:rPr>
        <w:t>　　图表 2025-2031年中国证券信息化行业发展趋势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0785aad144f26" w:history="1">
        <w:r>
          <w:rPr>
            <w:rStyle w:val="Hyperlink"/>
          </w:rPr>
          <w:t>2025-2031年中国证券信息化行业现状分析及发展趋势预测报告</w:t>
        </w:r>
      </w:hyperlink>
      <w:r>
        <w:rPr>
          <w:color w:val="C00000"/>
        </w:rPr>
        <w:t>》，报告编号：</w:t>
      </w:r>
      <w:r>
        <w:rPr>
          <w:rFonts w:hint="eastAsia"/>
          <w:color w:val="C00000"/>
        </w:rPr>
        <w:t>3016272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0785aad144f26" w:history="1">
        <w:r>
          <w:rPr>
            <w:rStyle w:val="Hyperlink"/>
          </w:rPr>
          <w:t>https://www.20087.com/2/27/ZhengQuanXinXiHuaDeQianJingQuShi.html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热点：金融科技在证券行业的应用、证券信息化龙头、证券公司信息技术管理办法、证券信息化的概念、证券自动化交易系统、证券信息化软件、网络证券、证券信息化建设、金融科技在证券经纪业务的综合应用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960290174674" w:history="1">
      <w:r>
        <w:rPr>
          <w:rStyle w:val="Hyperlink"/>
        </w:rPr>
        <w:t>2025-2031年中国证券信息化行业现状分析及发展趋势预测报告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engQuanXinXiHuaDeQianJingQuShi.html" TargetMode="External" Id="Ra3e0785aad144f26" /></Relationships>
</file>

<file path=word/_rels/header2.xml.rels>&#65279;<?xml version="1.0" encoding="utf-8"?><Relationships xmlns="http://schemas.openxmlformats.org/package/2006/relationships"><Relationship Type="http://schemas.openxmlformats.org/officeDocument/2006/relationships/hyperlink" Target="https://www.20087.com/2/27/ZhengQuanXinXiHuaDeQianJingQuShi.html" TargetMode="External" Id="Rb48596029017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2025-04-09T01:58:00Z</dcterms:created>
  <dcterms:modified xsi:type="dcterms:W3CDTF">2025-04-09T02:58:00Z</dcterms:modified>
  <dc:subject>2025-2031年中国证券信息化行业现状分析及发展趋势预测报告</dc:subject>
  <dc:title>2025-2031年中国证券信息化行业现状分析及发展趋势预测报告</dc:title>
  <cp:keywords>2025-2031年中国证券信息化行业现状分析及发展趋势预测报告</cp:keywords>
  <dc:description>2025-2031年中国证券信息化行业现状分析及发展趋势预测报告</dc:description>
</cp:coreProperties>
</file>