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0f2287a1247d6" w:history="1">
              <w:r>
                <w:rPr>
                  <w:rStyle w:val="Hyperlink"/>
                </w:rPr>
                <w:t>中国儿童声控玩具行业研究与前景趋势（2025-2031年）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0f2287a1247d6" w:history="1">
              <w:r>
                <w:rPr>
                  <w:rStyle w:val="Hyperlink"/>
                </w:rPr>
                <w:t>中国儿童声控玩具行业研究与前景趋势（2025-2031年）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0f2287a1247d6" w:history="1">
                <w:r>
                  <w:rPr>
                    <w:rStyle w:val="Hyperlink"/>
                  </w:rPr>
                  <w:t>https://www.20087.com/3/57/ErTongShengKongWanJuFaZhanXianZhuangQianJing.html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声控玩具是通过语音识别技术实现交互控制的智能玩具，能够响应儿童指令完成动作、播放音乐、讲故事、提问回答等功能。近年来，随着AI语音助手、自然语言处理技术的发展，此类玩具逐步进入家庭场景，成为亲子互动的新媒介。当前市场上常见产品包括智能机器人、语音故事机、会说话的玩偶等，主要面向3至12岁儿童群体。尽管技术日趋成熟，但产品仍面临隐私保护、误识别率高、内容适龄性不足等问题，家长对其安全性和教育价值存在顾虑。此外，部分厂商过度追求功能堆砌，忽视用户体验与儿童认知规律，导致产品实用性不强。整体来看，市场仍处于探索发展阶段，尚未形成清晰的产品定位与商业模式。</w:t>
      </w:r>
      <w:r>
        <w:rPr>
          <w:rFonts w:hint="eastAsia"/>
        </w:rPr>
        <w:br/>
      </w:r>
      <w:r>
        <w:rPr>
          <w:rFonts w:hint="eastAsia"/>
        </w:rPr>
        <w:t>　　未来，儿童声控玩具将朝着更安全、更智能、更教育化方向演进。隐私保护机制将全面升级，采用本地化语音处理、加密传输、无云端存储等方式增强数据安全性。AI技术的进步将提升语音识别准确率与对话理解能力，使玩具更具“陪伴感”与个性化服务能力。同时，教育属性将成为核心卖点，产品将与早教课程、绘本阅读、英语启蒙等内容深度融合，打造寓教于乐的学习场景。硬件设计上趋向模块化与可扩展性，便于更新功能与延长使用周期。政策层面，若能出台相关标准规范与认证体系，将有助于提升消费者信任度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0f2287a1247d6" w:history="1">
        <w:r>
          <w:rPr>
            <w:rStyle w:val="Hyperlink"/>
          </w:rPr>
          <w:t>中国儿童声控玩具行业研究与前景趋势（2025-2031年）</w:t>
        </w:r>
      </w:hyperlink>
      <w:r>
        <w:rPr>
          <w:rFonts w:hint="eastAsia"/>
        </w:rPr>
        <w:t>》基于国家统计局、相关行业协会及科研机构详实资料，系统梳理儿童声控玩具行业的市场规模、供需格局及产业链特征，客观分析儿童声控玩具技术发展水平和市场价格趋势。报告从儿童声控玩具竞争格局、企业战略和品牌影响力等角度，评估主要市场参与者的经营表现，并结合政策环境与技术创新方向，研判儿童声控玩具行业未来增长空间与潜在风险。通过对儿童声控玩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儿童声控玩具行业概述</w:t>
      </w:r>
      <w:r>
        <w:rPr>
          <w:rFonts w:hint="eastAsia"/>
        </w:rPr>
        <w:br/>
      </w:r>
      <w:r>
        <w:rPr>
          <w:rFonts w:hint="eastAsia"/>
        </w:rPr>
        <w:t>　　第一节 儿童声控玩具定义与分类</w:t>
      </w:r>
      <w:r>
        <w:rPr>
          <w:rFonts w:hint="eastAsia"/>
        </w:rPr>
        <w:br/>
      </w:r>
      <w:r>
        <w:rPr>
          <w:rFonts w:hint="eastAsia"/>
        </w:rPr>
        <w:t>　　第二节 儿童声控玩具应用领域</w:t>
      </w:r>
      <w:r>
        <w:rPr>
          <w:rFonts w:hint="eastAsia"/>
        </w:rPr>
        <w:br/>
      </w:r>
      <w:r>
        <w:rPr>
          <w:rFonts w:hint="eastAsia"/>
        </w:rPr>
        <w:t>　　第三节 儿童声控玩具行业经济指标分析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儿童声控玩具产业链及经营模式分析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三、儿童声控玩具销售模式及销售渠道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全球儿童声控玩具市场发展综述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2019-2024年全球儿童声控玩具市场规模与趋势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主要国家与地区儿童声控玩具市场分析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2025-2031年全球儿童声控玩具行业发展趋势与前景预测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中国儿童声控玩具行业市场分析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2024-2025年儿童声控玩具产能与投资动态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一、国内儿童声控玩具产能及利用情况</w:t>
      </w:r>
      <w:r>
        <w:rPr>
          <w:rFonts w:hint="eastAsia"/>
        </w:rPr>
        <w:br/>
      </w:r>
      <w:r>
        <w:rPr>
          <w:rFonts w:hint="eastAsia"/>
        </w:rPr>
        <w:t>　　　　二、儿童声控玩具产能扩张与投资动态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2025-2031年儿童声控玩具行业产量统计与趋势预测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一、2019-2024年儿童声控玩具行业产量数据统计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1、2019-2024年儿童声控玩具产量及增长趋势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2、2019-2024年儿童声控玩具细分产品产量及份额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二、影响儿童声控玩具产量的关键因素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三、2025-2031年儿童声控玩具产量预测</w:t>
      </w:r>
      <w:r>
        <w:rPr>
          <w:rFonts w:hint="eastAsia"/>
        </w:rPr>
        <w:br/>
      </w:r>
      <w:r>
        <w:rPr>
          <w:rFonts w:hint="eastAsia"/>
        </w:rPr>
        <w:t>　　第三节 2025-2031年儿童声控玩具市场需求与销售分析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一、2024-2025年儿童声控玩具行业需求现状</w:t>
      </w:r>
      <w:r>
        <w:rPr>
          <w:rFonts w:hint="eastAsia"/>
        </w:rPr>
        <w:br/>
      </w:r>
      <w:r>
        <w:rPr>
          <w:rFonts w:hint="eastAsia"/>
        </w:rPr>
        <w:t>　　　　二、儿童声控玩具客户群体与需求特点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三、2019-2024年儿童声控玩具行业销售规模分析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四、2025-2031年儿童声控玩具市场增长潜力与规模预测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中国儿童声控玩具细分市场与下游应用领域分析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儿童声控玩具细分市场分析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一、2024-2025年儿童声控玩具主要细分产品市场现状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儿童声控玩具下游应用与客户群体分析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一、2024-2025年儿童声控玩具各应用领域市场现状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2024-2025年儿童声控玩具行业技术发展现状及趋势分析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儿童声控玩具行业技术发展现状分析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国内外儿童声控玩具行业技术差异与原因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儿童声控玩具行业技术发展方向、趋势预测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提升儿童声控玩具行业技术能力策略建议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儿童声控玩具价格机制与竞争策略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一、2019-2024年儿童声控玩具市场价格走势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儿童声控玩具定价策略与方法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2025-2031年儿童声控玩具价格竞争态势与趋势预测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中国儿童声控玩具行业重点区域市场研究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2024-2025年重点区域儿童声控玩具市场发展概况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二、2019-2024年儿童声控玩具市场需求规模情况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三、2025-2031年儿童声控玩具行业发展潜力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二、2019-2024年儿童声控玩具市场需求规模情况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三、2025-2031年儿童声控玩具行业发展潜力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二、2019-2024年儿童声控玩具市场需求规模情况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三、2025-2031年儿童声控玩具行业发展潜力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二、2019-2024年儿童声控玩具市场需求规模情况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三、2025-2031年儿童声控玩具行业发展潜力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二、2019-2024年儿童声控玩具市场需求规模情况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三、2025-2031年儿童声控玩具行业发展潜力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2019-2024年中国儿童声控玩具行业进出口情况分析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儿童声控玩具行业进口情况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一、2019-2024年儿童声控玩具进口规模及增长情况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二、儿童声控玩具主要进口来源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儿童声控玩具行业出口情况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一、2019-2024年儿童声控玩具出口规模及增长情况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二、儿童声控玩具主要出口目的地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2019-2024年中国儿童声控玩具行业总体发展与财务状况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2019-2024年中国儿童声控玩具行业规模情况</w:t>
      </w:r>
      <w:r>
        <w:rPr>
          <w:rFonts w:hint="eastAsia"/>
        </w:rPr>
        <w:br/>
      </w:r>
      <w:r>
        <w:rPr>
          <w:rFonts w:hint="eastAsia"/>
        </w:rPr>
        <w:t>　　　　一、儿童声控玩具行业企业数量规模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二、儿童声控玩具行业从业人员规模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三、儿童声控玩具行业市场敏感性分析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2019-2024年中国儿童声控玩具行业财务能力分析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一、儿童声控玩具行业盈利能力</w:t>
      </w:r>
      <w:r>
        <w:rPr>
          <w:rFonts w:hint="eastAsia"/>
        </w:rPr>
        <w:br/>
      </w:r>
      <w:r>
        <w:rPr>
          <w:rFonts w:hint="eastAsia"/>
        </w:rPr>
        <w:t>　　　　二、儿童声控玩具行业偿债能力</w:t>
      </w:r>
      <w:r>
        <w:rPr>
          <w:rFonts w:hint="eastAsia"/>
        </w:rPr>
        <w:br/>
      </w:r>
      <w:r>
        <w:rPr>
          <w:rFonts w:hint="eastAsia"/>
        </w:rPr>
        <w:t>　　　　三、儿童声控玩具行业营运能力</w:t>
      </w:r>
      <w:r>
        <w:rPr>
          <w:rFonts w:hint="eastAsia"/>
        </w:rPr>
        <w:br/>
      </w:r>
      <w:r>
        <w:rPr>
          <w:rFonts w:hint="eastAsia"/>
        </w:rPr>
        <w:t>　　　　四、儿童声控玩具行业发展能力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儿童声控玩具行业重点企业调研分析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二、企业儿童声控玩具业务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二、企业儿童声控玩具业务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二、企业儿童声控玩具业务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二、企业儿童声控玩具业务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二、企业儿童声控玩具业务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二、企业儿童声控玩具业务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中国儿童声控玩具行业竞争格局分析</w:t>
      </w:r>
      <w:r>
        <w:rPr>
          <w:rFonts w:hint="eastAsia"/>
        </w:rPr>
        <w:br/>
      </w:r>
      <w:r>
        <w:rPr>
          <w:rFonts w:hint="eastAsia"/>
        </w:rPr>
        <w:t>　　第一节 儿童声控玩具行业竞争格局总览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2024-2025年儿童声控玩具行业竞争力分析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2019-2024年儿童声控玩具行业企业并购活动分析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2024-2025年儿童声控玩具行业会展与招投标活动分析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一、儿童声控玩具行业会展活动及其市场影响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2025年中国儿童声控玩具企业发展企业发展策略与建议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儿童声控玩具销售模式与渠道策略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儿童声控玩具品牌与市场推广策略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儿童声控玩具研发投入与技术创新能力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儿童声控玩具合作联盟与资源整合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中国儿童声控玩具行业风险与对策</w:t>
      </w:r>
      <w:r>
        <w:rPr>
          <w:rFonts w:hint="eastAsia"/>
        </w:rPr>
        <w:br/>
      </w:r>
      <w:r>
        <w:rPr>
          <w:rFonts w:hint="eastAsia"/>
        </w:rPr>
        <w:t>　　第一节 儿童声控玩具行业SWOT分析</w:t>
      </w:r>
      <w:r>
        <w:rPr>
          <w:rFonts w:hint="eastAsia"/>
        </w:rPr>
        <w:br/>
      </w:r>
      <w:r>
        <w:rPr>
          <w:rFonts w:hint="eastAsia"/>
        </w:rPr>
        <w:t>　　　　一、儿童声控玩具行业优势</w:t>
      </w:r>
      <w:r>
        <w:rPr>
          <w:rFonts w:hint="eastAsia"/>
        </w:rPr>
        <w:br/>
      </w:r>
      <w:r>
        <w:rPr>
          <w:rFonts w:hint="eastAsia"/>
        </w:rPr>
        <w:t>　　　　二、儿童声控玩具行业劣势</w:t>
      </w:r>
      <w:r>
        <w:rPr>
          <w:rFonts w:hint="eastAsia"/>
        </w:rPr>
        <w:br/>
      </w:r>
      <w:r>
        <w:rPr>
          <w:rFonts w:hint="eastAsia"/>
        </w:rPr>
        <w:t>　　　　三、儿童声控玩具市场机会</w:t>
      </w:r>
      <w:r>
        <w:rPr>
          <w:rFonts w:hint="eastAsia"/>
        </w:rPr>
        <w:br/>
      </w:r>
      <w:r>
        <w:rPr>
          <w:rFonts w:hint="eastAsia"/>
        </w:rPr>
        <w:t>　　　　四、儿童声控玩具市场威胁</w:t>
      </w:r>
      <w:r>
        <w:rPr>
          <w:rFonts w:hint="eastAsia"/>
        </w:rPr>
        <w:br/>
      </w:r>
      <w:r>
        <w:rPr>
          <w:rFonts w:hint="eastAsia"/>
        </w:rPr>
        <w:t>　　第二节 儿童声控玩具行业风险及对策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2025-2031年中国儿童声控玩具行业前景与发展趋势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2024-2025年儿童声控玩具行业发展环境分析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一、儿童声控玩具行业主管部门与监管体制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二、儿童声控玩具行业主要法律法规及政策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三、儿童声控玩具行业标准与质量监管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2025-2031年儿童声控玩具行业发展趋势与方向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2025-2031年儿童声控玩具行业发展潜力与机遇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儿童声控玩具行业研究结论与建议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中^智林^：儿童声控玩具行业发展建议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儿童声控玩具行业历程</w:t>
      </w:r>
      <w:r>
        <w:rPr>
          <w:rFonts w:hint="eastAsia"/>
        </w:rPr>
        <w:br/>
      </w:r>
      <w:r>
        <w:rPr>
          <w:rFonts w:hint="eastAsia"/>
        </w:rPr>
        <w:t>　　图表 儿童声控玩具行业生命周期</w:t>
      </w:r>
      <w:r>
        <w:rPr>
          <w:rFonts w:hint="eastAsia"/>
        </w:rPr>
        <w:br/>
      </w:r>
      <w:r>
        <w:rPr>
          <w:rFonts w:hint="eastAsia"/>
        </w:rPr>
        <w:t>　　图表 儿童声控玩具行业产业链分析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2019-2024年中国儿童声控玩具行业市场规模及增长情况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2019-2024年儿童声控玩具行业市场容量分析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2019-2024年中国儿童声控玩具行业产能统计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2019-2024年中国儿童声控玩具行业产量及增长趋势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2019-2024年中国儿童声控玩具市场需求量及增速统计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2024年中国儿童声控玩具行业需求领域分布格局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2019-2024年中国儿童声控玩具行业销售收入分析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2019-2024年中国儿童声控玩具行业盈利情况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2019-2024年中国儿童声控玩具行业利润总额统计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2019-2024年中国儿童声控玩具进口数量分析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2019-2024年中国儿童声控玩具进口金额分析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2019-2024年中国儿童声控玩具出口数量分析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2019-2024年中国儿童声控玩具出口金额分析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2024年中国儿童声控玩具进口国家及地区分析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2024年中国儿童声控玩具出口国家及地区分析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2019-2024年中国儿童声控玩具行业企业数量情况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2019-2024年中国儿童声控玩具行业企业平均规模情况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**地区儿童声控玩具市场规模及增长情况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**地区儿童声控玩具行业市场需求情况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**地区儿童声控玩具市场规模及增长情况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**地区儿童声控玩具行业市场需求情况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**地区儿童声控玩具市场规模及增长情况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**地区儿童声控玩具行业市场需求情况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**地区儿童声控玩具市场规模及增长情况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**地区儿童声控玩具行业市场需求情况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儿童声控玩具重点企业（一）基本信息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儿童声控玩具重点企业（一）经营情况分析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儿童声控玩具重点企业（一）主要经济指标情况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儿童声控玩具重点企业（一）盈利能力情况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儿童声控玩具重点企业（一）偿债能力情况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儿童声控玩具重点企业（一）运营能力情况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儿童声控玩具重点企业（一）成长能力情况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儿童声控玩具重点企业（二）基本信息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儿童声控玩具重点企业（二）经营情况分析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儿童声控玩具重点企业（二）主要经济指标情况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儿童声控玩具重点企业（二）盈利能力情况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儿童声控玩具重点企业（二）偿债能力情况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儿童声控玩具重点企业（二）运营能力情况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儿童声控玩具重点企业（二）成长能力情况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儿童声控玩具重点企业（三）基本信息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儿童声控玩具重点企业（三）经营情况分析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儿童声控玩具重点企业（三）主要经济指标情况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儿童声控玩具重点企业（三）盈利能力情况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儿童声控玩具重点企业（三）偿债能力情况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儿童声控玩具重点企业（三）运营能力情况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儿童声控玩具重点企业（三）成长能力情况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2025-2031年中国儿童声控玩具行业产能预测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2025-2031年中国儿童声控玩具行业产量预测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2025-2031年中国儿童声控玩具市场需求量预测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2025-2031年中国儿童声控玩具行业供需平衡预测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2025-2031年中国儿童声控玩具行业市场容量预测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2025-2031年中国儿童声控玩具行业市场规模预测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2025-2031年中国儿童声控玩具市场前景分析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2025-2031年中国儿童声控玩具行业发展趋势预测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0f2287a1247d6" w:history="1">
        <w:r>
          <w:rPr>
            <w:rStyle w:val="Hyperlink"/>
          </w:rPr>
          <w:t>中国儿童声控玩具行业研究与前景趋势（2025-2031年）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0f2287a1247d6" w:history="1">
        <w:r>
          <w:rPr>
            <w:rStyle w:val="Hyperlink"/>
          </w:rPr>
          <w:t>https://www.20087.com/3/57/ErTongShengKongWanJuFaZhanXianZhuangQianJing.html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16110335c4a7d" w:history="1">
      <w:r>
        <w:rPr>
          <w:rStyle w:val="Hyperlink"/>
        </w:rPr>
        <w:t>中国儿童声控玩具行业研究与前景趋势（2025-2031年）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ErTongShengKongWanJuFaZhanXianZhuangQianJing.html" TargetMode="External" Id="R7a90f2287a12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ErTongShengKongWanJuFaZhanXianZhuangQianJing.html" TargetMode="External" Id="R6c016110335c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2025-07-11T06:00:44Z</dcterms:created>
  <dcterms:modified xsi:type="dcterms:W3CDTF">2025-07-11T07:00:44Z</dcterms:modified>
  <dc:subject>中国儿童声控玩具行业研究与前景趋势（2025-2031年）</dc:subject>
  <dc:title>中国儿童声控玩具行业研究与前景趋势（2025-2031年）</dc:title>
  <cp:keywords>中国儿童声控玩具行业研究与前景趋势（2025-2031年）</cp:keywords>
  <dc:description>中国儿童声控玩具行业研究与前景趋势（2025-2031年）</dc:description>
</cp:coreProperties>
</file>