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31805f8c2421b" w:history="1">
              <w:r>
                <w:rPr>
                  <w:rStyle w:val="Hyperlink"/>
                </w:rPr>
                <w:t>2024-2030年全球与中国工业供暖、通风和空调市场全面调研与发展趋势分析报告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31805f8c2421b" w:history="1">
              <w:r>
                <w:rPr>
                  <w:rStyle w:val="Hyperlink"/>
                </w:rPr>
                <w:t>2024-2030年全球与中国工业供暖、通风和空调市场全面调研与发展趋势分析报告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31805f8c2421b" w:history="1">
                <w:r>
                  <w:rPr>
                    <w:rStyle w:val="Hyperlink"/>
                  </w:rPr>
                  <w:t>https://www.20087.com/3/27/GongYeGongNuanTongFengHeKongTiao.html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4731805f8c2421b" w:history="1">
        <w:r>
          <w:rPr>
            <w:rStyle w:val="Hyperlink"/>
          </w:rPr>
          <w:t>2024-2030年全球与中国工业供暖、通风和空调市场全面调研与发展趋势分析报告</w:t>
        </w:r>
      </w:hyperlink>
      <w:r>
        <w:rPr>
          <w:rFonts w:hint="eastAsia"/>
        </w:rPr>
        <w:t>》在多年工业供暖、通风和空调行业研究结论的基础上，结合全球及中国工业供暖、通风和空调行业市场的发展现状，通过资深研究团队对工业供暖、通风和空调市场各类资讯进行整理分析，并依托国家权威数据资源和长期市场监测的数据库，对工业供暖、通风和空调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731805f8c2421b" w:history="1">
        <w:r>
          <w:rPr>
            <w:rStyle w:val="Hyperlink"/>
          </w:rPr>
          <w:t>2024-2030年全球与中国工业供暖、通风和空调市场全面调研与发展趋势分析报告</w:t>
        </w:r>
      </w:hyperlink>
      <w:r>
        <w:rPr>
          <w:rFonts w:hint="eastAsia"/>
        </w:rPr>
        <w:t>可以帮助投资者准确把握工业供暖、通风和空调行业的市场现状，为投资者进行投资作出工业供暖、通风和空调行业前景预判，挖掘工业供暖、通风和空调行业投资价值，同时提出工业供暖、通风和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工业供暖、通风和空调市场概述</w:t>
      </w:r>
      <w:r>
        <w:rPr>
          <w:rFonts w:hint="eastAsia"/>
        </w:rPr>
        <w:br/>
      </w:r>
      <w:r>
        <w:rPr>
          <w:rFonts w:hint="eastAsia"/>
        </w:rPr>
        <w:t>　　1.1 工业供暖、通风和空调市场概述</w:t>
      </w:r>
      <w:r>
        <w:rPr>
          <w:rFonts w:hint="eastAsia"/>
        </w:rPr>
        <w:br/>
      </w:r>
      <w:r>
        <w:rPr>
          <w:rFonts w:hint="eastAsia"/>
        </w:rPr>
        <w:t>　　1.2 不同类型工业供暖、通风和空调分析</w:t>
      </w:r>
      <w:r>
        <w:rPr>
          <w:rFonts w:hint="eastAsia"/>
        </w:rPr>
        <w:br/>
      </w:r>
      <w:r>
        <w:rPr>
          <w:rFonts w:hint="eastAsia"/>
        </w:rPr>
        <w:t>　　　　1.2.1 温度</w:t>
      </w:r>
      <w:r>
        <w:rPr>
          <w:rFonts w:hint="eastAsia"/>
        </w:rPr>
        <w:br/>
      </w:r>
      <w:r>
        <w:rPr>
          <w:rFonts w:hint="eastAsia"/>
        </w:rPr>
        <w:t>　　　　1.2.2 通风</w:t>
      </w:r>
      <w:r>
        <w:rPr>
          <w:rFonts w:hint="eastAsia"/>
        </w:rPr>
        <w:br/>
      </w:r>
      <w:r>
        <w:rPr>
          <w:rFonts w:hint="eastAsia"/>
        </w:rPr>
        <w:t>　　　　1.2.3 湿度</w:t>
      </w:r>
      <w:r>
        <w:rPr>
          <w:rFonts w:hint="eastAsia"/>
        </w:rPr>
        <w:br/>
      </w:r>
      <w:r>
        <w:rPr>
          <w:rFonts w:hint="eastAsia"/>
        </w:rPr>
        <w:t>　　　　1.2.4 综合控制</w:t>
      </w:r>
      <w:r>
        <w:rPr>
          <w:rFonts w:hint="eastAsia"/>
        </w:rPr>
        <w:br/>
      </w:r>
      <w:r>
        <w:rPr>
          <w:rFonts w:hint="eastAsia"/>
        </w:rPr>
        <w:t>　　1.3 全球市场不同类型工业供暖、通风和空调规模对比分析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全球市场不同类型工业供暖、通风和空调规模对比（2018-2023年）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全球不同类型工业供暖、通风和空调规模及市场份额（2018-2023年）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中国市场不同类型工业供暖、通风和空调规模对比分析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中国市场不同类型工业供暖、通风和空调规模对比（2018-2023年）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中国不同类型工业供暖、通风和空调规模及市场份额（2018-2023年）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工业供暖、通风和空调市场概述</w:t>
      </w:r>
      <w:r>
        <w:rPr>
          <w:rFonts w:hint="eastAsia"/>
        </w:rPr>
        <w:br/>
      </w:r>
      <w:r>
        <w:rPr>
          <w:rFonts w:hint="eastAsia"/>
        </w:rPr>
        <w:t>　　2.1 工业供暖、通风和空调主要应用领域分析</w:t>
      </w:r>
      <w:r>
        <w:rPr>
          <w:rFonts w:hint="eastAsia"/>
        </w:rPr>
        <w:br/>
      </w:r>
      <w:r>
        <w:rPr>
          <w:rFonts w:hint="eastAsia"/>
        </w:rPr>
        <w:t>　　　　2.1.2 制造业</w:t>
      </w:r>
      <w:r>
        <w:rPr>
          <w:rFonts w:hint="eastAsia"/>
        </w:rPr>
        <w:br/>
      </w:r>
      <w:r>
        <w:rPr>
          <w:rFonts w:hint="eastAsia"/>
        </w:rPr>
        <w:t>　　　　2.1.3 食品饮料业</w:t>
      </w:r>
      <w:r>
        <w:rPr>
          <w:rFonts w:hint="eastAsia"/>
        </w:rPr>
        <w:br/>
      </w:r>
      <w:r>
        <w:rPr>
          <w:rFonts w:hint="eastAsia"/>
        </w:rPr>
        <w:t>　　　　2.1.4 医药和生物技术产业</w:t>
      </w:r>
      <w:r>
        <w:rPr>
          <w:rFonts w:hint="eastAsia"/>
        </w:rPr>
        <w:br/>
      </w:r>
      <w:r>
        <w:rPr>
          <w:rFonts w:hint="eastAsia"/>
        </w:rPr>
        <w:t>　　　　2.1.5 医院</w:t>
      </w:r>
      <w:r>
        <w:rPr>
          <w:rFonts w:hint="eastAsia"/>
        </w:rPr>
        <w:br/>
      </w:r>
      <w:r>
        <w:rPr>
          <w:rFonts w:hint="eastAsia"/>
        </w:rPr>
        <w:t>　　2.2 全球工业供暖、通风和空调主要应用领域对比分析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全球工业供暖、通风和空调主要应用领域规模（万元）及增长率（2018-2023年）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全球工业供暖、通风和空调主要应用规模（万元）及增长率（2018-2023年）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中国工业供暖、通风和空调主要应用领域对比分析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中国工业供暖、通风和空调主要应用领域规模（万元）及增长率（2018-2023年）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中国工业供暖、通风和空调主要应用规模（万元）及增长率（2018-2023年）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全球主要地区工业供暖、通风和空调发展历程及现状分析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全球主要地区工业供暖、通风和空调现状与未来趋势分析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全球工业供暖、通风和空调主要地区对比分析（2018-2023年）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全球主要地区工业供暖、通风和空调规模及对比（2018-2023年）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全球工业供暖、通风和空调主要地区规模及市场份额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全球工业供暖、通风和空调主要企业竞争分析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全球主要企业工业供暖、通风和空调规模及市场份额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全球工业供暖、通风和空调主要企业竞争态势及未来趋势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全球工业供暖、通风和空调市场集中度</w:t>
      </w:r>
      <w:r>
        <w:rPr>
          <w:rFonts w:hint="eastAsia"/>
        </w:rPr>
        <w:br/>
      </w:r>
      <w:r>
        <w:rPr>
          <w:rFonts w:hint="eastAsia"/>
        </w:rPr>
        <w:t>　　　　4.3.2 全球工业供暖、通风和空调Top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中国工业供暖、通风和空调主要企业竞争分析</w:t>
      </w:r>
      <w:r>
        <w:rPr>
          <w:rFonts w:hint="eastAsia"/>
        </w:rPr>
        <w:br/>
      </w:r>
      <w:r>
        <w:rPr>
          <w:rFonts w:hint="eastAsia"/>
        </w:rPr>
        <w:t>　　5.1 中国工业供暖、通风和空调规模及市场份额（2018-2023年）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中国工业供暖、通风和空调Top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工业供暖、通风和空调主要企业现状分析</w:t>
      </w:r>
      <w:r>
        <w:rPr>
          <w:rFonts w:hint="eastAsia"/>
        </w:rPr>
        <w:br/>
      </w:r>
      <w:r>
        <w:rPr>
          <w:rFonts w:hint="eastAsia"/>
        </w:rPr>
        <w:t>　　5.1 Carrier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Carrier工业供暖、通风和空调规模（万元）及毛利率（2018-2023年）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Carrier主要业务介绍</w:t>
      </w:r>
      <w:r>
        <w:rPr>
          <w:rFonts w:hint="eastAsia"/>
        </w:rPr>
        <w:br/>
      </w:r>
      <w:r>
        <w:rPr>
          <w:rFonts w:hint="eastAsia"/>
        </w:rPr>
        <w:t>　　5.2 Daikin Industries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Daikin Industries工业供暖、通风和空调规模（万元）及毛利率（2018-2023年）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Daikin Industries主要业务介绍</w:t>
      </w:r>
      <w:r>
        <w:rPr>
          <w:rFonts w:hint="eastAsia"/>
        </w:rPr>
        <w:br/>
      </w:r>
      <w:r>
        <w:rPr>
          <w:rFonts w:hint="eastAsia"/>
        </w:rPr>
        <w:t>　　5.3 Ingersoll-Rand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Ingersoll-Rand工业供暖、通风和空调规模（万元）及毛利率（2018-2023年）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Ingersoll-Rand主要业务介绍</w:t>
      </w:r>
      <w:r>
        <w:rPr>
          <w:rFonts w:hint="eastAsia"/>
        </w:rPr>
        <w:br/>
      </w:r>
      <w:r>
        <w:rPr>
          <w:rFonts w:hint="eastAsia"/>
        </w:rPr>
        <w:t>　　5.4 Johnson Controls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Johnson Controls工业供暖、通风和空调规模（万元）及毛利率（2018-2023年）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Johnson Controls主要业务介绍</w:t>
      </w:r>
      <w:r>
        <w:rPr>
          <w:rFonts w:hint="eastAsia"/>
        </w:rPr>
        <w:br/>
      </w:r>
      <w:r>
        <w:rPr>
          <w:rFonts w:hint="eastAsia"/>
        </w:rPr>
        <w:t>　　5.5 LG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LG工业供暖、通风和空调规模（万元）及毛利率（2018-2023年）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LG主要业务介绍</w:t>
      </w:r>
      <w:r>
        <w:rPr>
          <w:rFonts w:hint="eastAsia"/>
        </w:rPr>
        <w:br/>
      </w:r>
      <w:r>
        <w:rPr>
          <w:rFonts w:hint="eastAsia"/>
        </w:rPr>
        <w:t>　　5.6 Lennox International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Lennox International工业供暖、通风和空调规模（万元）及毛利率（2018-2023年）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Lennox International主要业务介绍</w:t>
      </w:r>
      <w:r>
        <w:rPr>
          <w:rFonts w:hint="eastAsia"/>
        </w:rPr>
        <w:br/>
      </w:r>
      <w:r>
        <w:rPr>
          <w:rFonts w:hint="eastAsia"/>
        </w:rPr>
        <w:t>　　5.7 Rheem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Rheem工业供暖、通风和空调规模（万元）及毛利率（2018-2023年）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Rheem主要业务介绍</w:t>
      </w:r>
      <w:r>
        <w:rPr>
          <w:rFonts w:hint="eastAsia"/>
        </w:rPr>
        <w:br/>
      </w:r>
      <w:r>
        <w:rPr>
          <w:rFonts w:hint="eastAsia"/>
        </w:rPr>
        <w:t>　　5.8 Trane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Trane工业供暖、通风和空调规模（万元）及毛利率（2018-2023年）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Trane主要业务介绍</w:t>
      </w:r>
      <w:r>
        <w:rPr>
          <w:rFonts w:hint="eastAsia"/>
        </w:rPr>
        <w:br/>
      </w:r>
      <w:r>
        <w:rPr>
          <w:rFonts w:hint="eastAsia"/>
        </w:rPr>
        <w:t>　　5.9 Goodman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工业供暖、通风和空调产品类型及应用领域介绍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Goodman工业供暖、通风和空调规模（万元）及毛利率（2018-2023年）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Goodman主要业务介绍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工业供暖、通风和空调行业动态分析</w:t>
      </w:r>
      <w:r>
        <w:rPr>
          <w:rFonts w:hint="eastAsia"/>
        </w:rPr>
        <w:br/>
      </w:r>
      <w:r>
        <w:rPr>
          <w:rFonts w:hint="eastAsia"/>
        </w:rPr>
        <w:t>　　7.1 工业供暖、通风和空调发展历史、现状及趋势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工业供暖、通风和空调发展机遇、挑战及潜在风险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工业供暖、通风和空调当前及未来发展机遇</w:t>
      </w:r>
      <w:r>
        <w:rPr>
          <w:rFonts w:hint="eastAsia"/>
        </w:rPr>
        <w:br/>
      </w:r>
      <w:r>
        <w:rPr>
          <w:rFonts w:hint="eastAsia"/>
        </w:rPr>
        <w:t>　　　　7.2.2 工业供暖、通风和空调发展面临的主要挑战</w:t>
      </w:r>
      <w:r>
        <w:rPr>
          <w:rFonts w:hint="eastAsia"/>
        </w:rPr>
        <w:br/>
      </w:r>
      <w:r>
        <w:rPr>
          <w:rFonts w:hint="eastAsia"/>
        </w:rPr>
        <w:t>　　　　7.2.3 工业供暖、通风和空调目前存在的风险及潜在风险</w:t>
      </w:r>
      <w:r>
        <w:rPr>
          <w:rFonts w:hint="eastAsia"/>
        </w:rPr>
        <w:br/>
      </w:r>
      <w:r>
        <w:rPr>
          <w:rFonts w:hint="eastAsia"/>
        </w:rPr>
        <w:t>　　7.3 工业供暖、通风和空调市场有利因素、不利因素分析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工业供暖、通风和空调发展的推动因素、有利条件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工业供暖、通风和空调发展的阻力、不利因素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全球工业供暖、通风和空调市场发展预测</w:t>
      </w:r>
      <w:r>
        <w:rPr>
          <w:rFonts w:hint="eastAsia"/>
        </w:rPr>
        <w:br/>
      </w:r>
      <w:r>
        <w:rPr>
          <w:rFonts w:hint="eastAsia"/>
        </w:rPr>
        <w:t>　　8.1 全球工业供暖、通风和空调规模（万元）预测（2024-2030年）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中国工业供暖、通风和空调发展预测</w:t>
      </w:r>
      <w:r>
        <w:rPr>
          <w:rFonts w:hint="eastAsia"/>
        </w:rPr>
        <w:br/>
      </w:r>
      <w:r>
        <w:rPr>
          <w:rFonts w:hint="eastAsia"/>
        </w:rPr>
        <w:t>　　8.3 全球主要地区工业供暖、通风和空调市场预测</w:t>
      </w:r>
      <w:r>
        <w:rPr>
          <w:rFonts w:hint="eastAsia"/>
        </w:rPr>
        <w:br/>
      </w:r>
      <w:r>
        <w:rPr>
          <w:rFonts w:hint="eastAsia"/>
        </w:rPr>
        <w:t>　　　　8.3.1 北美工业供暖、通风和空调发展趋势及未来潜力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欧洲工业供暖、通风和空调发展趋势及未来潜力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亚太工业供暖、通风和空调发展趋势及未来潜力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南美工业供暖、通风和空调发展趋势及未来潜力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不同类型工业供暖、通风和空调发展预测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全球不同类型工业供暖、通风和空调规模（万元）分析预测（2024-2030年）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中国不同类型工业供暖、通风和空调规模（万元）分析预测</w:t>
      </w:r>
      <w:r>
        <w:rPr>
          <w:rFonts w:hint="eastAsia"/>
        </w:rPr>
        <w:br/>
      </w:r>
      <w:r>
        <w:rPr>
          <w:rFonts w:hint="eastAsia"/>
        </w:rPr>
        <w:t>　　8.5 工业供暖、通风和空调主要应用领域分析预测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全球工业供暖、通风和空调主要应用领域规模预测（2024-2030年）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中国工业供暖、通风和空调主要应用领域规模预测（2024-2030年）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[中.智.林.]研究方法与数据来源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图：2018-2030年全球工业供暖、通风和空调市场规模（万元）及未来趋势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图：2018-2030年中国工业供暖、通风和空调市场规模（万元）及未来趋势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表：全球市场不同类型工业供暖、通风和空调规模（万元）及增长率对比（2018-2023年）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表：2018-2023年全球不同类型工业供暖、通风和空调规模列表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表：2018-2023年全球不同类型工业供暖、通风和空调规模市场份额列表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表：2024-2030年全球不同类型工业供暖、通风和空调规模市场份额列表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图：2023年全球不同类型工业供暖、通风和空调市场份额</w:t>
      </w:r>
      <w:r>
        <w:rPr>
          <w:rFonts w:hint="eastAsia"/>
        </w:rPr>
        <w:br/>
      </w:r>
      <w:r>
        <w:rPr>
          <w:rFonts w:hint="eastAsia"/>
        </w:rPr>
        <w:t>　　表：中国不同类型工业供暖、通风和空调规模（万元）及增长率对比（2018-2023年）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表：2018-2023年中国不同类型工业供暖、通风和空调规模列表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表：2018-2023年中国不同类型工业供暖、通风和空调规模市场份额列表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图：中国不同类型工业供暖、通风和空调规模市场份额列表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图：2023年中国不同类型工业供暖、通风和空调规模市场份额</w:t>
      </w:r>
      <w:r>
        <w:rPr>
          <w:rFonts w:hint="eastAsia"/>
        </w:rPr>
        <w:br/>
      </w:r>
      <w:r>
        <w:rPr>
          <w:rFonts w:hint="eastAsia"/>
        </w:rPr>
        <w:t>　　图：工业供暖、通风和空调应用</w:t>
      </w:r>
      <w:r>
        <w:rPr>
          <w:rFonts w:hint="eastAsia"/>
        </w:rPr>
        <w:br/>
      </w:r>
      <w:r>
        <w:rPr>
          <w:rFonts w:hint="eastAsia"/>
        </w:rPr>
        <w:t>　　表：全球工业供暖、通风和空调主要应用领域规模对比（2018-2023年）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表：全球工业供暖、通风和空调主要应用规模（2018-2023年）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表：全球工业供暖、通风和空调主要应用规模份额（2018-2023年）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图：全球工业供暖、通风和空调主要应用规模份额（2018-2023年）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图：2023年全球工业供暖、通风和空调主要应用规模份额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表：2018-2023年中国工业供暖、通风和空调主要应用领域规模对比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表：中国工业供暖、通风和空调主要应用领域规模（2018-2023年）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表：中国工业供暖、通风和空调主要应用领域规模份额（2018-2023年）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图：中国工业供暖、通风和空调主要应用领域规模份额（2018-2023年）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图：2023年中国工业供暖、通风和空调主要应用领域规模份额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表：全球主要地区工业供暖、通风和空调规模（万元）及增长率对比（2018-2023年）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图：2018-2023年北美工业供暖、通风和空调规模（万元）及增长率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图：2018-2023年亚太工业供暖、通风和空调规模（万元）及增长率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图：欧洲工业供暖、通风和空调规模（万元）及增长率（2018-2023年）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图：南美工业供暖、通风和空调规模（万元）及增长率（2018-2023年）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图：其他地区工业供暖、通风和空调规模（万元）及增长率（2018-2023年）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图：中国工业供暖、通风和空调规模（万元）及增长率（2018-2023年）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表：2018-2023年全球主要地区工业供暖、通风和空调规模（万元）列表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图：2018-2023年全球主要地区工业供暖、通风和空调规模市场份额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图：2024-2030年全球主要地区工业供暖、通风和空调规模市场份额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图：2023年全球主要地区工业供暖、通风和空调规模市场份额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表：2018-2023年中国工业供暖、通风和空调规模（万元）及毛利率（2018-2023年）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表：2018-2023年全球主要企业工业供暖、通风和空调规模（万元）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表：2018-2023年全球主要企业工业供暖、通风和空调规模份额对比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图：2023年全球主要企业工业供暖、通风和空调规模份额对比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图：2022年全球主要企业工业供暖、通风和空调规模份额对比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表：全球工业供暖、通风和空调主要企业产品类型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图：2023年全球工业供暖、通风和空调Top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图：2023年全球工业供暖、通风和空调Top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表：2018-2023年中国主要企业工业供暖、通风和空调规模（万元）列表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表：2018-2023年中国主要企业工业供暖、通风和空调规模份额对比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图：2023年中国主要企业工业供暖、通风和空调规模份额对比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图：2022年中国主要企业工业供暖、通风和空调规模份额对比</w:t>
      </w:r>
      <w:r>
        <w:rPr>
          <w:rFonts w:hint="eastAsia"/>
        </w:rPr>
        <w:br/>
      </w:r>
      <w:r>
        <w:rPr>
          <w:rFonts w:hint="eastAsia"/>
        </w:rPr>
        <w:t>　　图：2023年中国工业供暖、通风和空调Top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图：2023年中国工业供暖、通风和空调Top 5企业市场份额</w:t>
      </w:r>
      <w:r>
        <w:rPr>
          <w:rFonts w:hint="eastAsia"/>
        </w:rPr>
        <w:br/>
      </w:r>
      <w:r>
        <w:rPr>
          <w:rFonts w:hint="eastAsia"/>
        </w:rPr>
        <w:t>　　表：Carrier基本信息、主要业务介绍、市场地位以及主要的竞争对手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表：Carrier工业供暖、通风和空调规模（万元）及毛利率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表：Carrier工业供暖、通风和空调规模增长率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表：Carrier工业供暖、通风和空调规模全球市场份额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表：Daikin Industries基本信息、主要业务介绍、市场地位以及主要的竞争对手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表：Daikin Industries工业供暖、通风和空调规模（万元）及毛利率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表：Daikin Industries工业供暖、通风和空调规模增长率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表：Daikin Industries工业供暖、通风和空调规模全球市场份额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表：Ingersoll-Rand基本信息、主要业务介绍、市场地位以及主要的竞争对手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表：Ingersoll-Rand工业供暖、通风和空调规模（万元）及毛利率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表：Ingersoll-Rand工业供暖、通风和空调规模增长率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表：Ingersoll-Rand工业供暖、通风和空调规模全球市场份额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表：Johnson Controls基本信息、主要业务介绍、市场地位以及主要的竞争对手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表：Johnson Controls工业供暖、通风和空调规模（万元）及毛利率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表：Johnson Controls工业供暖、通风和空调规模增长率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表：Johnson Controls工业供暖、通风和空调规模全球市场份额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表：LG基本信息、主要业务介绍、市场地位以及主要的竞争对手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表：LG工业供暖、通风和空调规模（万元）及毛利率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表：LG工业供暖、通风和空调规模增长率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表：LG工业供暖、通风和空调规模全球市场份额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表：Lennox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表：Lennox International工业供暖、通风和空调规模（万元）及毛利率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表：Lennox International工业供暖、通风和空调规模增长率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表：Lennox International工业供暖、通风和空调规模全球市场份额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表：Rheem基本信息、主要业务介绍、市场地位以及主要的竞争对手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表：Rheem工业供暖、通风和空调规模（万元）及毛利率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表：Rheem工业供暖、通风和空调规模增长率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表：Rheem工业供暖、通风和空调规模全球市场份额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表：Trane基本信息、主要业务介绍、市场地位以及主要的竞争对手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表：Trane工业供暖、通风和空调规模（万元）及毛利率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表：Trane工业供暖、通风和空调规模增长率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表：Trane工业供暖、通风和空调规模全球市场份额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表：Goodman基本信息、主要业务介绍、市场地位以及主要的竞争对手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表：Goodman工业供暖、通风和空调规模（万元）及毛利率</w:t>
      </w:r>
      <w:r>
        <w:rPr>
          <w:rFonts w:hint="eastAsia"/>
        </w:rPr>
        <w:br/>
      </w:r>
      <w:r>
        <w:rPr>
          <w:rFonts w:hint="eastAsia"/>
        </w:rPr>
        <w:t>　　表：Goodman工业供暖、通风和空调规模增长率</w:t>
      </w:r>
      <w:r>
        <w:rPr>
          <w:rFonts w:hint="eastAsia"/>
        </w:rPr>
        <w:br/>
      </w:r>
      <w:r>
        <w:rPr>
          <w:rFonts w:hint="eastAsia"/>
        </w:rPr>
        <w:t>　　表：Goodman工业供暖、通风和空调规模全球市场份额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图：2024-2030年全球工业供暖、通风和空调规模（万元）及增长率预测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图：2024-2030年中国工业供暖、通风和空调规模（万元）及增长率预测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表：2024-2030年全球主要地区工业供暖、通风和空调规模预测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图：2024-2030年全球主要地区工业供暖、通风和空调规模市场份额预测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图：2024-2030年北美工业供暖、通风和空调规模（万元）及增长率预测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图：2024-2030年欧洲工业供暖、通风和空调规模（万元）及增长率预测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图：2024-2030年亚太工业供暖、通风和空调规模（万元）及增长率预测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图：2024-2030年南美工业供暖、通风和空调规模（万元）及增长率预测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表：2024-2030年全球不同类型工业供暖、通风和空调规模分析预测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图：2024-2030年全球工业供暖、通风和空调规模市场份额预测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表：2024-2030年全球不同类型工业供暖、通风和空调规模（万元）分析预测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图：2024-2030年全球不同类型工业供暖、通风和空调规模（万元）及市场份额预测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表：2024-2030年中国不同类型工业供暖、通风和空调规模分析预测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图：中国不同类型工业供暖、通风和空调规模市场份额预测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表：2024-2030年中国不同类型工业供暖、通风和空调规模（万元）分析预测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图：2024-2030年中国不同类型工业供暖、通风和空调规模（万元）及市场份额预测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表：2024-2030年全球工业供暖、通风和空调主要应用领域规模预测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图：2024-2030年全球工业供暖、通风和空调主要应用领域规模份额预测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表：2024-2030年中国工业供暖、通风和空调主要应用领域规模预测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表：2018-2023年中国工业供暖、通风和空调主要应用领域规模预测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31805f8c2421b" w:history="1">
        <w:r>
          <w:rPr>
            <w:rStyle w:val="Hyperlink"/>
          </w:rPr>
          <w:t>2024-2030年全球与中国工业供暖、通风和空调市场全面调研与发展趋势分析报告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31805f8c2421b" w:history="1">
        <w:r>
          <w:rPr>
            <w:rStyle w:val="Hyperlink"/>
          </w:rPr>
          <w:t>https://www.20087.com/3/27/GongYeGongNuanTongFengHeKongTiao.html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575252af24305" w:history="1">
      <w:r>
        <w:rPr>
          <w:rStyle w:val="Hyperlink"/>
        </w:rPr>
        <w:t>2024-2030年全球与中国工业供暖、通风和空调市场全面调研与发展趋势分析报告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GongYeGongNuanTongFengHeKongTiao.html" TargetMode="External" Id="Rf4731805f8c2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GongYeGongNuanTongFengHeKongTiao.html" TargetMode="External" Id="R151575252af2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2023-10-26T04:20:00Z</dcterms:created>
  <dcterms:modified xsi:type="dcterms:W3CDTF">2023-10-26T05:20:00Z</dcterms:modified>
  <dc:subject>2024-2030年全球与中国工业供暖、通风和空调市场全面调研与发展趋势分析报告</dc:subject>
  <dc:title>2024-2030年全球与中国工业供暖、通风和空调市场全面调研与发展趋势分析报告</dc:title>
  <cp:keywords>2024-2030年全球与中国工业供暖、通风和空调市场全面调研与发展趋势分析报告</cp:keywords>
  <dc:description>2024-2030年全球与中国工业供暖、通风和空调市场全面调研与发展趋势分析报告</dc:description>
</cp:coreProperties>
</file>