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430b72a38488f" w:history="1">
              <w:r>
                <w:rPr>
                  <w:rStyle w:val="Hyperlink"/>
                </w:rPr>
                <w:t>2026-2032年全球与中国机架式服务器市场调研及前景趋势分析报告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430b72a38488f" w:history="1">
              <w:r>
                <w:rPr>
                  <w:rStyle w:val="Hyperlink"/>
                </w:rPr>
                <w:t>2026-2032年全球与中国机架式服务器市场调研及前景趋势分析报告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430b72a38488f" w:history="1">
                <w:r>
                  <w:rPr>
                    <w:rStyle w:val="Hyperlink"/>
                  </w:rPr>
                  <w:t>https://www.20087.com/3/07/JiJiaShiFuWuQiDeXianZhuangYuFaZhanQianJing.html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机架式服务器是数据中心计算基础设施的主流形态，凭借标准化尺寸（如1U/2U）、高密度部署与集中管理优势，广泛服务于云计算、企业IT及边缘计算场景。机架式服务器普遍采用多路CPU、NVMe SSD及OCP网卡，支持IPMI远程管理、热插拔电源与冗余风扇，并逐步集成液冷接口以应对功耗攀升。头部厂商通过模块化设计（如可更换I/O托盘、灵活存储背板）提升运维效率。然而，在AI训练与大数据分析负载激增背景下，传统风冷架构面临散热瓶颈，且异构计算（GPU/FPGA）支持仍受空间与供电限制。</w:t>
      </w:r>
      <w:r>
        <w:rPr>
          <w:rFonts w:hint="eastAsia"/>
        </w:rPr>
        <w:br/>
      </w:r>
      <w:r>
        <w:rPr>
          <w:rFonts w:hint="eastAsia"/>
        </w:rPr>
        <w:t>　　未来，机架式服务器将深度融入液冷普及、开放硬件与智能运维三大趋势。市场调研网指出，冷板式或浸没式液冷将成为高功率机型标配，推动机柜功率密度突破100kW；Open Compute Project（OCP）等开放标准将进一步解耦计算、存储与网络模块，加速硬件迭代。在智能化方面，嵌入式DPU将卸载虚拟化、安全加密与遥测任务，释放主CPU资源；AI驱动的预测性故障诊断可提前识别内存错误或风扇衰减。此外，面向边缘场景的加固型、宽温域机架服务器将拓展至工厂、基站等严苛环境。长远看，机架式服务器将从通用计算平台演变为“算力原子”，在云边端协同架构中实现弹性调度与绿色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430b72a38488f" w:history="1">
        <w:r>
          <w:rPr>
            <w:rStyle w:val="Hyperlink"/>
          </w:rPr>
          <w:t>2026-2032年全球与中国机架式服务器市场调研及前景趋势分析报告</w:t>
        </w:r>
      </w:hyperlink>
      <w:r>
        <w:rPr>
          <w:rFonts w:hint="eastAsia"/>
        </w:rPr>
        <w:t>》系统分析了全球及我国机架式服务器行业的市场规模、竞争格局及技术发展现状，梳理了产业链结构和重点企业表现。报告基于机架式服务器行业发展轨迹，结合政策环境与机架式服务器市场需求变化，研判了机架式服务器行业未来发展趋势与技术演进方向，客观评估了机架式服务器市场机遇与潜在风险。报告为投资者和从业者提供了专业的市场参考，有助于把握机架式服务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1U机架式服务器</w:t>
      </w:r>
      <w:r>
        <w:rPr>
          <w:rFonts w:hint="eastAsia"/>
        </w:rPr>
        <w:br/>
      </w:r>
      <w:r>
        <w:rPr>
          <w:rFonts w:hint="eastAsia"/>
        </w:rPr>
        <w:t>　　　　1.3.3 2U机架式服务器</w:t>
      </w:r>
      <w:r>
        <w:rPr>
          <w:rFonts w:hint="eastAsia"/>
        </w:rPr>
        <w:br/>
      </w:r>
      <w:r>
        <w:rPr>
          <w:rFonts w:hint="eastAsia"/>
        </w:rPr>
        <w:t>　　　　1.3.4 4U机架式服务器</w:t>
      </w:r>
      <w:r>
        <w:rPr>
          <w:rFonts w:hint="eastAsia"/>
        </w:rPr>
        <w:br/>
      </w:r>
      <w:r>
        <w:rPr>
          <w:rFonts w:hint="eastAsia"/>
        </w:rPr>
        <w:t>　　　　1.3.5 6U机架式服务器</w:t>
      </w:r>
      <w:r>
        <w:rPr>
          <w:rFonts w:hint="eastAsia"/>
        </w:rPr>
        <w:br/>
      </w:r>
      <w:r>
        <w:rPr>
          <w:rFonts w:hint="eastAsia"/>
        </w:rPr>
        <w:t>　　　　1.3.6 8U机架式服务器</w:t>
      </w:r>
      <w:r>
        <w:rPr>
          <w:rFonts w:hint="eastAsia"/>
        </w:rPr>
        <w:br/>
      </w:r>
      <w:r>
        <w:rPr>
          <w:rFonts w:hint="eastAsia"/>
        </w:rPr>
        <w:t>　　1.4 产品分类，按架构</w:t>
      </w:r>
      <w:r>
        <w:rPr>
          <w:rFonts w:hint="eastAsia"/>
        </w:rPr>
        <w:br/>
      </w:r>
      <w:r>
        <w:rPr>
          <w:rFonts w:hint="eastAsia"/>
        </w:rPr>
        <w:t>　　　　1.4.1 按架构细分，全球机架式服务器市场规模2021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x86服务器</w:t>
      </w:r>
      <w:r>
        <w:rPr>
          <w:rFonts w:hint="eastAsia"/>
        </w:rPr>
        <w:br/>
      </w:r>
      <w:r>
        <w:rPr>
          <w:rFonts w:hint="eastAsia"/>
        </w:rPr>
        <w:t>　　　　1.4.3 非x86服务器</w:t>
      </w:r>
      <w:r>
        <w:rPr>
          <w:rFonts w:hint="eastAsia"/>
        </w:rPr>
        <w:br/>
      </w:r>
      <w:r>
        <w:rPr>
          <w:rFonts w:hint="eastAsia"/>
        </w:rPr>
        <w:t>　　1.5 产品分类，按部署规模</w:t>
      </w:r>
      <w:r>
        <w:rPr>
          <w:rFonts w:hint="eastAsia"/>
        </w:rPr>
        <w:br/>
      </w:r>
      <w:r>
        <w:rPr>
          <w:rFonts w:hint="eastAsia"/>
        </w:rPr>
        <w:t>　　　　1.5.1 按部署规模细分，全球机架式服务器市场规模2021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单机架</w:t>
      </w:r>
      <w:r>
        <w:rPr>
          <w:rFonts w:hint="eastAsia"/>
        </w:rPr>
        <w:br/>
      </w:r>
      <w:r>
        <w:rPr>
          <w:rFonts w:hint="eastAsia"/>
        </w:rPr>
        <w:t>　　　　1.5.3 多机架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按应用细分，全球机架式服务器市场规模2021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互联网公司</w:t>
      </w:r>
      <w:r>
        <w:rPr>
          <w:rFonts w:hint="eastAsia"/>
        </w:rPr>
        <w:br/>
      </w:r>
      <w:r>
        <w:rPr>
          <w:rFonts w:hint="eastAsia"/>
        </w:rPr>
        <w:t>　　　　1.6.3 金融机构</w:t>
      </w:r>
      <w:r>
        <w:rPr>
          <w:rFonts w:hint="eastAsia"/>
        </w:rPr>
        <w:br/>
      </w:r>
      <w:r>
        <w:rPr>
          <w:rFonts w:hint="eastAsia"/>
        </w:rPr>
        <w:t>　　　　1.6.4 电信运营商</w:t>
      </w:r>
      <w:r>
        <w:rPr>
          <w:rFonts w:hint="eastAsia"/>
        </w:rPr>
        <w:br/>
      </w:r>
      <w:r>
        <w:rPr>
          <w:rFonts w:hint="eastAsia"/>
        </w:rPr>
        <w:t>　　　　1.6.5 政府机构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机架式服务器行业发展总体概况</w:t>
      </w:r>
      <w:r>
        <w:rPr>
          <w:rFonts w:hint="eastAsia"/>
        </w:rPr>
        <w:br/>
      </w:r>
      <w:r>
        <w:rPr>
          <w:rFonts w:hint="eastAsia"/>
        </w:rPr>
        <w:t>　　　　1.7.2 机架式服务器行业发展主要特点</w:t>
      </w:r>
      <w:r>
        <w:rPr>
          <w:rFonts w:hint="eastAsia"/>
        </w:rPr>
        <w:br/>
      </w:r>
      <w:r>
        <w:rPr>
          <w:rFonts w:hint="eastAsia"/>
        </w:rPr>
        <w:t>　　　　1.7.3 机架式服务器行业发展影响因素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机架式服务器有利因素</w:t>
      </w:r>
      <w:r>
        <w:rPr>
          <w:rFonts w:hint="eastAsia"/>
        </w:rPr>
        <w:br/>
      </w:r>
      <w:r>
        <w:rPr>
          <w:rFonts w:hint="eastAsia"/>
        </w:rPr>
        <w:t>　　　　1.7.3 .2 机架式服务器不利因素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全球市场，近三年机架式服务器主要企业占有率及排名（按销量）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机架式服务器主要企业在国际市场占有率（按销量，2023-2026）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2025年机架式服务器主要企业在国际市场排名（按销量）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全球市场主要企业机架式服务器销量（2023-2026）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全球市场，近三年机架式服务器主要企业占有率及排名（按收入）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机架式服务器主要企业在国际市场占有率（按收入，2023-2026）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2025年机架式服务器主要企业在国际市场排名（按收入）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全球市场主要企业机架式服务器销售收入（2023-2026）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全球市场主要企业机架式服务器销售价格（2023-2026）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中国市场，近三年机架式服务器主要企业占有率及排名（按销量）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机架式服务器主要企业在中国市场占有率（按销量，2023-2026）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2025年机架式服务器主要企业在中国市场排名（按销量）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中国市场主要企业机架式服务器销量（2023-2026）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中国市场，近三年机架式服务器主要企业占有率及排名（按收入）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机架式服务器主要企业在中国市场占有率（按收入，2023-2026）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2025年机架式服务器主要企业在中国市场排名（按收入）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中国市场主要企业机架式服务器销售收入（2023-2026）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全球主要厂商机架式服务器总部及产地分布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全球主要厂商成立时间及机架式服务器商业化日期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全球主要厂商机架式服务器产品类型及应用</w:t>
      </w:r>
      <w:r>
        <w:rPr>
          <w:rFonts w:hint="eastAsia"/>
        </w:rPr>
        <w:br/>
      </w:r>
      <w:r>
        <w:rPr>
          <w:rFonts w:hint="eastAsia"/>
        </w:rPr>
        <w:t>　　2.9 机架式服务器行业集中度、竞争程度分析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机架式服务器行业集中度分析：2025年全球Top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全球机架式服务器第一梯队、第二梯队和第三梯队生产商（品牌）及市场份额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全球机架式服务器总体规模分析</w:t>
      </w:r>
      <w:r>
        <w:rPr>
          <w:rFonts w:hint="eastAsia"/>
        </w:rPr>
        <w:br/>
      </w:r>
      <w:r>
        <w:rPr>
          <w:rFonts w:hint="eastAsia"/>
        </w:rPr>
        <w:t>　　3.1 全球机架式服务器供需现状及预测（2021-2032）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全球机架式服务器产能、产量、产能利用率及发展趋势（2021-2032）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全球机架式服务器产量、需求量及发展趋势（2021-2032）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全球主要地区机架式服务器产量及发展趋势（2021-2032）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全球主要地区机架式服务器产量（2021-2026）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全球主要地区机架式服务器产量（2027-2032）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全球主要地区机架式服务器产量市场份额（2021-2032）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中国机架式服务器供需现状及预测（2021-2032）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中国机架式服务器产能、产量、产能利用率及发展趋势（2021-2032）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中国机架式服务器产量、市场需求量及发展趋势（2021-2032）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中国市场机架式服务器进出口（2021-2032）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全球机架式服务器销量及销售额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全球市场机架式服务器销售额（2021-2032）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全球市场机架式服务器价格趋势（2021-2032）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全球机架式服务器主要地区分析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全球主要地区机架式服务器市场规模分析：2021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全球主要地区机架式服务器销售收入及市场份额（2021-2026）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全球主要地区机架式服务器销售收入预测（2027-2032）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全球主要地区机架式服务器销量分析：2021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全球主要地区机架式服务器销量及市场份额预测（2027-2032）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中东市场机架式服务器销量、收入及增长率（2021-2032）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全球不同产品类型机架式服务器价格走势（2021-2032）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中国不同产品类型机架式服务器收入预测（2027-2032）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不同应用机架式服务器分析</w:t>
      </w:r>
      <w:r>
        <w:rPr>
          <w:rFonts w:hint="eastAsia"/>
        </w:rPr>
        <w:br/>
      </w:r>
      <w:r>
        <w:rPr>
          <w:rFonts w:hint="eastAsia"/>
        </w:rPr>
        <w:t>　　7.1 全球不同应用机架式服务器销量（2021-2032）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全球不同应用机架式服务器价格走势（2021-2032）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中国不同应用机架式服务器收入（2021-2032）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中国不同应用机架式服务器收入及市场份额（2021-2026）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中国不同应用机架式服务器收入预测（2027-2032）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机架式服务器行业发展趋势</w:t>
      </w:r>
      <w:r>
        <w:rPr>
          <w:rFonts w:hint="eastAsia"/>
        </w:rPr>
        <w:br/>
      </w:r>
      <w:r>
        <w:rPr>
          <w:rFonts w:hint="eastAsia"/>
        </w:rPr>
        <w:t>　　8.2 机架式服务器行业主要驱动因素</w:t>
      </w:r>
      <w:r>
        <w:rPr>
          <w:rFonts w:hint="eastAsia"/>
        </w:rPr>
        <w:br/>
      </w:r>
      <w:r>
        <w:rPr>
          <w:rFonts w:hint="eastAsia"/>
        </w:rPr>
        <w:t>　　8.3 机架式服务器中国企业SWOT分析</w:t>
      </w:r>
      <w:r>
        <w:rPr>
          <w:rFonts w:hint="eastAsia"/>
        </w:rPr>
        <w:br/>
      </w:r>
      <w:r>
        <w:rPr>
          <w:rFonts w:hint="eastAsia"/>
        </w:rPr>
        <w:t>　　8.4 中国机架式服务器行业政策环境分析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机架式服务器行业产业链简介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机架式服务器行业供应链分析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机架式服务器主要原料及供应情况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机架式服务器行业采购模式</w:t>
      </w:r>
      <w:r>
        <w:rPr>
          <w:rFonts w:hint="eastAsia"/>
        </w:rPr>
        <w:br/>
      </w:r>
      <w:r>
        <w:rPr>
          <w:rFonts w:hint="eastAsia"/>
        </w:rPr>
        <w:t>　　9.3 机架式服务器行业生产模式</w:t>
      </w:r>
      <w:r>
        <w:rPr>
          <w:rFonts w:hint="eastAsia"/>
        </w:rPr>
        <w:br/>
      </w:r>
      <w:r>
        <w:rPr>
          <w:rFonts w:hint="eastAsia"/>
        </w:rPr>
        <w:t>　　9.4 机架式服务器行业销售模式及销售渠道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按架构细分，全球机架式服务器市场规模2021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按部署规模细分，全球机架式服务器市场规模2021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按应用细分，全球机架式服务器市场规模（CAGR）2021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机架式服务器行业发展主要特点</w:t>
      </w:r>
      <w:r>
        <w:rPr>
          <w:rFonts w:hint="eastAsia"/>
        </w:rPr>
        <w:br/>
      </w:r>
      <w:r>
        <w:rPr>
          <w:rFonts w:hint="eastAsia"/>
        </w:rPr>
        <w:t>　　表 6： 机架式服务器行业发展有利因素分析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机架式服务器行业发展不利因素分析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进入机架式服务器行业壁垒</w:t>
      </w:r>
      <w:r>
        <w:rPr>
          <w:rFonts w:hint="eastAsia"/>
        </w:rPr>
        <w:br/>
      </w:r>
      <w:r>
        <w:rPr>
          <w:rFonts w:hint="eastAsia"/>
        </w:rPr>
        <w:t>　　表 9： 机架式服务器主要企业在国际市场占有率（按销量，2023-2026）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2025年机架式服务器主要企业在国际市场排名（按销量）&amp;（千台）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全球市场主要企业机架式服务器销量（2023-2026）&amp;（千台）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机架式服务器主要企业在国际市场占有率（按收入，2023-2026）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2025年机架式服务器主要企业在国际市场排名（按收入）&amp;（万元）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全球市场主要企业机架式服务器销售收入（2023-2026）&amp;（万元）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全球市场主要企业机架式服务器销售价格（2023-2026）&amp;（元/台）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机架式服务器主要企业在中国市场占有率（按销量，2023-2026）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2025年机架式服务器主要企业在中国市场排名（按销量）&amp;（千台）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中国市场主要企业机架式服务器销量（2023-2026）&amp;（千台）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机架式服务器主要企业在中国市场占有率（按收入，2023-2026）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2025年机架式服务器主要企业在中国市场排名（按收入）&amp;（万元）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中国市场主要企业机架式服务器销售收入（2023-2026）&amp;（万元）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全球主要厂商机架式服务器总部及产地分布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全球主要厂商成立时间及机架式服务器商业化日期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全球主要厂商机架式服务器产品类型及应用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2025年全球机架式服务器主要厂商市场地位（第一梯队、第二梯队和第三梯队）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全球机架式服务器市场投资、并购等现状分析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全球主要地区机架式服务器产量增速（CAGR）：（2021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全球主要地区机架式服务器产量（2021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全球主要地区机架式服务器产量（2021-2026）&amp;（千台）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全球主要地区机架式服务器产量（2027-2032）&amp;（千台）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全球主要地区机架式服务器产量市场份额（2021-2026）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全球主要地区机架式服务器产量市场份额（2027-2032）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中国市场机架式服务器产量、销量、进出口（2021-2026）&amp;（千台）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中国市场机架式服务器产量、销量、进出口预测（2027-2032）&amp;（千台）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全球主要地区机架式服务器销售收入增速：（2021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全球主要地区机架式服务器销售收入（2021-2026）&amp;（万元）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全球主要地区机架式服务器销售收入市场份额（2021-2026）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全球主要地区机架式服务器收入（2027-2032）&amp;（万元）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全球主要地区机架式服务器收入市场份额（2027-2032）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全球主要地区机架式服务器销量（千台）：2021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全球主要地区机架式服务器销量（2027-2032）&amp;（千台）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全球主要地区机架式服务器销量份额（2027-2032）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机架式服务器生产基地、销售区域、竞争对手及市场地位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全球不同产品类型机架式服务器销量市场份额（2021-2026）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174： 中国不同产品类型机架式服务器销量市场份额（2021-2026）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182： 全球不同应用机架式服务器销量市场份额（2021-2026）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184： 全球市场不同应用机架式服务器销量市场份额预测（2027-2032）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中国不同应用机架式服务器销量市场份额（2021-2026）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中国市场不同应用机架式服务器销量市场份额预测（2027-2032）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中国不同应用机架式服务器收入预测（2027-2032）&amp;（万元）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中国不同应用机架式服务器收入市场份额预测（2027-2032）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机架式服务器行业发展趋势</w:t>
      </w:r>
      <w:r>
        <w:rPr>
          <w:rFonts w:hint="eastAsia"/>
        </w:rPr>
        <w:br/>
      </w:r>
      <w:r>
        <w:rPr>
          <w:rFonts w:hint="eastAsia"/>
        </w:rPr>
        <w:t>　　表 198： 机架式服务器行业主要驱动因素</w:t>
      </w:r>
      <w:r>
        <w:rPr>
          <w:rFonts w:hint="eastAsia"/>
        </w:rPr>
        <w:br/>
      </w:r>
      <w:r>
        <w:rPr>
          <w:rFonts w:hint="eastAsia"/>
        </w:rPr>
        <w:t>　　表 199： 机架式服务器行业供应链分析</w:t>
      </w:r>
      <w:r>
        <w:rPr>
          <w:rFonts w:hint="eastAsia"/>
        </w:rPr>
        <w:br/>
      </w:r>
      <w:r>
        <w:rPr>
          <w:rFonts w:hint="eastAsia"/>
        </w:rPr>
        <w:t>　　表 200： 机架式服务器上游原料供应商</w:t>
      </w:r>
      <w:r>
        <w:rPr>
          <w:rFonts w:hint="eastAsia"/>
        </w:rPr>
        <w:br/>
      </w:r>
      <w:r>
        <w:rPr>
          <w:rFonts w:hint="eastAsia"/>
        </w:rPr>
        <w:t>　　表 201： 机架式服务器主要地区不同应用客户分析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机架式服务器典型经销商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1U机架式服务器产品图片</w:t>
      </w:r>
      <w:r>
        <w:rPr>
          <w:rFonts w:hint="eastAsia"/>
        </w:rPr>
        <w:br/>
      </w:r>
      <w:r>
        <w:rPr>
          <w:rFonts w:hint="eastAsia"/>
        </w:rPr>
        <w:t>　　图 5： 2U机架式服务器产品图片</w:t>
      </w:r>
      <w:r>
        <w:rPr>
          <w:rFonts w:hint="eastAsia"/>
        </w:rPr>
        <w:br/>
      </w:r>
      <w:r>
        <w:rPr>
          <w:rFonts w:hint="eastAsia"/>
        </w:rPr>
        <w:t>　　图 6： 4U机架式服务器产品图片</w:t>
      </w:r>
      <w:r>
        <w:rPr>
          <w:rFonts w:hint="eastAsia"/>
        </w:rPr>
        <w:br/>
      </w:r>
      <w:r>
        <w:rPr>
          <w:rFonts w:hint="eastAsia"/>
        </w:rPr>
        <w:t>　　图 7： 6U机架式服务器产品图片</w:t>
      </w:r>
      <w:r>
        <w:rPr>
          <w:rFonts w:hint="eastAsia"/>
        </w:rPr>
        <w:br/>
      </w:r>
      <w:r>
        <w:rPr>
          <w:rFonts w:hint="eastAsia"/>
        </w:rPr>
        <w:t>　　图 8： 8U机架式服务器产品图片</w:t>
      </w:r>
      <w:r>
        <w:rPr>
          <w:rFonts w:hint="eastAsia"/>
        </w:rPr>
        <w:br/>
      </w:r>
      <w:r>
        <w:rPr>
          <w:rFonts w:hint="eastAsia"/>
        </w:rPr>
        <w:t>　　图 9： 全球不同架构机架式服务器销售额2021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全球不同架构机架式服务器市场份额2025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11： x86服务器产品图片</w:t>
      </w:r>
      <w:r>
        <w:rPr>
          <w:rFonts w:hint="eastAsia"/>
        </w:rPr>
        <w:br/>
      </w:r>
      <w:r>
        <w:rPr>
          <w:rFonts w:hint="eastAsia"/>
        </w:rPr>
        <w:t>　　图 12： 非x86服务器产品图片</w:t>
      </w:r>
      <w:r>
        <w:rPr>
          <w:rFonts w:hint="eastAsia"/>
        </w:rPr>
        <w:br/>
      </w:r>
      <w:r>
        <w:rPr>
          <w:rFonts w:hint="eastAsia"/>
        </w:rPr>
        <w:t>　　图 13： 全球不同部署规模机架式服务器销售额2021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全球不同部署规模机架式服务器市场份额2025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15： 单机架产品图片</w:t>
      </w:r>
      <w:r>
        <w:rPr>
          <w:rFonts w:hint="eastAsia"/>
        </w:rPr>
        <w:br/>
      </w:r>
      <w:r>
        <w:rPr>
          <w:rFonts w:hint="eastAsia"/>
        </w:rPr>
        <w:t>　　图 16： 多机架产品图片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19： 互联网公司</w:t>
      </w:r>
      <w:r>
        <w:rPr>
          <w:rFonts w:hint="eastAsia"/>
        </w:rPr>
        <w:br/>
      </w:r>
      <w:r>
        <w:rPr>
          <w:rFonts w:hint="eastAsia"/>
        </w:rPr>
        <w:t>　　图 20： 金融机构</w:t>
      </w:r>
      <w:r>
        <w:rPr>
          <w:rFonts w:hint="eastAsia"/>
        </w:rPr>
        <w:br/>
      </w:r>
      <w:r>
        <w:rPr>
          <w:rFonts w:hint="eastAsia"/>
        </w:rPr>
        <w:t>　　图 21： 电信运营商</w:t>
      </w:r>
      <w:r>
        <w:rPr>
          <w:rFonts w:hint="eastAsia"/>
        </w:rPr>
        <w:br/>
      </w:r>
      <w:r>
        <w:rPr>
          <w:rFonts w:hint="eastAsia"/>
        </w:rPr>
        <w:t>　　图 22： 政府机构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2025年全球前五大生产商机架式服务器市场份额</w:t>
      </w:r>
      <w:r>
        <w:rPr>
          <w:rFonts w:hint="eastAsia"/>
        </w:rPr>
        <w:br/>
      </w:r>
      <w:r>
        <w:rPr>
          <w:rFonts w:hint="eastAsia"/>
        </w:rPr>
        <w:t>　　图 25： 2025年全球机架式服务器第一梯队、第二梯队和第三梯队厂商及市场份额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全球机架式服务器产能、产量、产能利用率及发展趋势（2021-2032）&amp;（千台）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全球机架式服务器产量、需求量及发展趋势（2021-2032）&amp;（千台）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全球主要地区机架式服务器产量市场份额（2021-2032）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中国机架式服务器产能、产量、产能利用率及发展趋势（2021-2032）&amp;（千台）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中国机架式服务器产量、市场需求量及发展趋势（2021-2032）&amp;（千台）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全球机架式服务器市场销售额及增长率：（2021-2032）&amp;（万元）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全球市场机架式服务器市场规模：2021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全球市场机架式服务器价格趋势（2021-2032）&amp;（元/台）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全球主要地区机架式服务器销售收入（2021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全球主要地区机架式服务器销售收入市场份额（2021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机架式服务器中国企业SWOT分析</w:t>
      </w:r>
      <w:r>
        <w:rPr>
          <w:rFonts w:hint="eastAsia"/>
        </w:rPr>
        <w:br/>
      </w:r>
      <w:r>
        <w:rPr>
          <w:rFonts w:hint="eastAsia"/>
        </w:rPr>
        <w:t>　　图 56： 机架式服务器产业链</w:t>
      </w:r>
      <w:r>
        <w:rPr>
          <w:rFonts w:hint="eastAsia"/>
        </w:rPr>
        <w:br/>
      </w:r>
      <w:r>
        <w:rPr>
          <w:rFonts w:hint="eastAsia"/>
        </w:rPr>
        <w:t>　　图 57： 机架式服务器行业采购模式分析</w:t>
      </w:r>
      <w:r>
        <w:rPr>
          <w:rFonts w:hint="eastAsia"/>
        </w:rPr>
        <w:br/>
      </w:r>
      <w:r>
        <w:rPr>
          <w:rFonts w:hint="eastAsia"/>
        </w:rPr>
        <w:t>　　图 58： 机架式服务器行业生产模式</w:t>
      </w:r>
      <w:r>
        <w:rPr>
          <w:rFonts w:hint="eastAsia"/>
        </w:rPr>
        <w:br/>
      </w:r>
      <w:r>
        <w:rPr>
          <w:rFonts w:hint="eastAsia"/>
        </w:rPr>
        <w:t>　　图 59： 机架式服务器行业销售模式分析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430b72a38488f" w:history="1">
        <w:r>
          <w:rPr>
            <w:rStyle w:val="Hyperlink"/>
          </w:rPr>
          <w:t>2026-2032年全球与中国机架式服务器市场调研及前景趋势分析报告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430b72a38488f" w:history="1">
        <w:r>
          <w:rPr>
            <w:rStyle w:val="Hyperlink"/>
          </w:rPr>
          <w:t>https://www.20087.com/3/07/JiJiaShiFuWuQiDeXianZhuangYuFaZhanQianJing.html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热点：机架服务器、机架式服务器是干什么的、服务器架设、R7525机架式服务器、机架式服务器怎么使用、机架式服务器功率一般多大、机架式服务器可以放地上吗、机架式服务器竖着放、服务器主机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6831243a14024" w:history="1">
      <w:r>
        <w:rPr>
          <w:rStyle w:val="Hyperlink"/>
        </w:rPr>
        <w:t>2026-2032年全球与中国机架式服务器市场调研及前景趋势分析报告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JiaShiFuWuQiDeXianZhuangYuFaZhanQianJing.html" TargetMode="External" Id="R4b0430b72a38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JiaShiFuWuQiDeXianZhuangYuFaZhanQianJing.html" TargetMode="External" Id="R62a6831243a1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2026-02-13T00:16:13Z</dcterms:created>
  <dcterms:modified xsi:type="dcterms:W3CDTF">2026-02-13T01:16:13Z</dcterms:modified>
  <dc:subject>2026-2032年全球与中国机架式服务器市场调研及前景趋势分析报告</dc:subject>
  <dc:title>2026-2032年全球与中国机架式服务器市场调研及前景趋势分析报告</dc:title>
  <cp:keywords>2026-2032年全球与中国机架式服务器市场调研及前景趋势分析报告</cp:keywords>
  <dc:description>2026-2032年全球与中国机架式服务器市场调研及前景趋势分析报告</dc:description>
</cp:coreProperties>
</file>