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611af0f50407b" w:history="1">
              <w:r>
                <w:rPr>
                  <w:rStyle w:val="Hyperlink"/>
                </w:rPr>
                <w:t>2025-2031年中国电子饰品行业市场调研与发展前景预测报告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611af0f50407b" w:history="1">
              <w:r>
                <w:rPr>
                  <w:rStyle w:val="Hyperlink"/>
                </w:rPr>
                <w:t>2025-2031年中国电子饰品行业市场调研与发展前景预测报告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611af0f50407b" w:history="1">
                <w:r>
                  <w:rPr>
                    <w:rStyle w:val="Hyperlink"/>
                  </w:rPr>
                  <w:t>https://www.20087.com/3/27/DianZiShiPinFaZhanQianJingFenXi.html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饰品是可穿戴科技与时尚融合的新兴品类，已形成涵盖智能戒指、发光耳饰、变色项链及交互式手镯等多样化产品体系，广泛应用于夜店社交、舞台表演、节日庆典及日常潮流穿搭场景。主流电子饰品强调轻量化设计、皮肤友好材质、低功耗LED或OLED显示及防水性能，高端产品普遍采用柔性电路、无线充电与蓝牙连接技术。随着Z世代对个性化表达与数字身份认同需求上升，用户对电子饰品的续航时间、图案自定义能力及与社交媒体联动潜力关注度显著提升。然而，行业仍面临电池微型化与安全性的矛盾、部分产品缺乏IP防护等级、以及时尚性与功能性难以兼顾等问题，制约其日常化普及。</w:t>
      </w:r>
      <w:r>
        <w:rPr>
          <w:rFonts w:hint="eastAsia"/>
        </w:rPr>
        <w:br/>
      </w:r>
      <w:r>
        <w:rPr>
          <w:rFonts w:hint="eastAsia"/>
        </w:rPr>
        <w:t>　　未来，电子饰品将向生物集成、可持续材料与情感交互方向演进。柔性电子皮肤技术将实现饰品随体温或情绪变色；动能或光能收集装置将替代传统电池，实现自供能运行。在材料端，再生金属与生物基树脂将降低环境足迹；可拆卸模块支持用户更换电子核心与外观组件。同时，电子饰品将作为数字身份载体，通过NFC或UWB实现门禁、支付或社交配对。长远来看，电子饰品将从装饰性科技小物升级为融合身体感知、可持续设计与数字社交的下一代情感化可穿戴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611af0f50407b" w:history="1">
        <w:r>
          <w:rPr>
            <w:rStyle w:val="Hyperlink"/>
          </w:rPr>
          <w:t>2025-2031年中国电子饰品行业市场调研与发展前景预测报告</w:t>
        </w:r>
      </w:hyperlink>
      <w:r>
        <w:rPr>
          <w:rFonts w:hint="eastAsia"/>
        </w:rPr>
        <w:t>》基于多年市场监测与行业研究，全面分析了电子饰品行业的现状、市场需求及市场规模，详细解读了电子饰品产业链结构、价格趋势及细分市场特点。报告科学预测了行业前景与发展方向，重点剖析了品牌竞争格局、市场集中度及主要企业的经营表现，并通过SWOT分析揭示了电子饰品行业机遇与风险。为投资者和决策者提供专业、客观的战略建议，是把握电子饰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电子饰品行业概述</w:t>
      </w:r>
      <w:r>
        <w:rPr>
          <w:rFonts w:hint="eastAsia"/>
        </w:rPr>
        <w:br/>
      </w:r>
      <w:r>
        <w:rPr>
          <w:rFonts w:hint="eastAsia"/>
        </w:rPr>
        <w:t>　　第一节 电子饰品定义与分类</w:t>
      </w:r>
      <w:r>
        <w:rPr>
          <w:rFonts w:hint="eastAsia"/>
        </w:rPr>
        <w:br/>
      </w:r>
      <w:r>
        <w:rPr>
          <w:rFonts w:hint="eastAsia"/>
        </w:rPr>
        <w:t>　　第二节 电子饰品应用领域</w:t>
      </w:r>
      <w:r>
        <w:rPr>
          <w:rFonts w:hint="eastAsia"/>
        </w:rPr>
        <w:br/>
      </w:r>
      <w:r>
        <w:rPr>
          <w:rFonts w:hint="eastAsia"/>
        </w:rPr>
        <w:t>　　第三节 电子饰品行业经济指标分析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三、电子饰品销售模式及销售渠道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全球电子饰品市场发展综述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2019-2024年全球电子饰品市场规模与趋势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主要国家与地区电子饰品市场分析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2025-2031年全球电子饰品行业发展趋势与前景预测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中国电子饰品行业市场分析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一、国内电子饰品产能及利用情况</w:t>
      </w:r>
      <w:r>
        <w:rPr>
          <w:rFonts w:hint="eastAsia"/>
        </w:rPr>
        <w:br/>
      </w:r>
      <w:r>
        <w:rPr>
          <w:rFonts w:hint="eastAsia"/>
        </w:rPr>
        <w:t>　　　　二、电子饰品产能扩张与投资动态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2025-2031年电子饰品行业产量统计与趋势预测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一、2019-2024年电子饰品行业产量数据统计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二、影响电子饰品产量的关键因素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三、2025-2031年电子饰品产量预测</w:t>
      </w:r>
      <w:r>
        <w:rPr>
          <w:rFonts w:hint="eastAsia"/>
        </w:rPr>
        <w:br/>
      </w:r>
      <w:r>
        <w:rPr>
          <w:rFonts w:hint="eastAsia"/>
        </w:rPr>
        <w:t>　　第三节 2025-2031年电子饰品市场需求与销售分析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一、2024-2025年电子饰品行业需求现状</w:t>
      </w:r>
      <w:r>
        <w:rPr>
          <w:rFonts w:hint="eastAsia"/>
        </w:rPr>
        <w:br/>
      </w:r>
      <w:r>
        <w:rPr>
          <w:rFonts w:hint="eastAsia"/>
        </w:rPr>
        <w:t>　　　　二、电子饰品客户群体与需求特点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中国电子饰品细分市场与下游应用领域分析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电子饰品细分市场分析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电子饰品下游应用与客户群体分析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一、2024-2025年电子饰品各应用领域市场现状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一、2019-2024年电子饰品市场价格走势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电子饰品定价策略与方法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电子饰品行业进口情况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一、2019-2024年电子饰品进口规模及增长情况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电子饰品行业出口情况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一、2019-2024年电子饰品出口规模及增长情况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2019-2024年中国电子饰品行业总体发展与财务状况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2019-2024年中国电子饰品行业规模情况</w:t>
      </w:r>
      <w:r>
        <w:rPr>
          <w:rFonts w:hint="eastAsia"/>
        </w:rPr>
        <w:br/>
      </w:r>
      <w:r>
        <w:rPr>
          <w:rFonts w:hint="eastAsia"/>
        </w:rPr>
        <w:t>　　　　一、电子饰品行业企业数量规模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二、电子饰品行业从业人员规模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三、电子饰品行业市场敏感性分析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一、电子饰品行业盈利能力</w:t>
      </w:r>
      <w:r>
        <w:rPr>
          <w:rFonts w:hint="eastAsia"/>
        </w:rPr>
        <w:br/>
      </w:r>
      <w:r>
        <w:rPr>
          <w:rFonts w:hint="eastAsia"/>
        </w:rPr>
        <w:t>　　　　二、电子饰品行业偿债能力</w:t>
      </w:r>
      <w:r>
        <w:rPr>
          <w:rFonts w:hint="eastAsia"/>
        </w:rPr>
        <w:br/>
      </w:r>
      <w:r>
        <w:rPr>
          <w:rFonts w:hint="eastAsia"/>
        </w:rPr>
        <w:t>　　　　三、电子饰品行业营运能力</w:t>
      </w:r>
      <w:r>
        <w:rPr>
          <w:rFonts w:hint="eastAsia"/>
        </w:rPr>
        <w:br/>
      </w:r>
      <w:r>
        <w:rPr>
          <w:rFonts w:hint="eastAsia"/>
        </w:rPr>
        <w:t>　　　　四、电子饰品行业发展能力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电子饰品行业重点企业调研分析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中国电子饰品行业竞争格局分析</w:t>
      </w:r>
      <w:r>
        <w:rPr>
          <w:rFonts w:hint="eastAsia"/>
        </w:rPr>
        <w:br/>
      </w:r>
      <w:r>
        <w:rPr>
          <w:rFonts w:hint="eastAsia"/>
        </w:rPr>
        <w:t>　　第一节 电子饰品行业竞争格局总览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2024-2025年电子饰品行业竞争力分析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2025年中国电子饰品企业发展企业发展策略与建议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电子饰品销售模式与渠道策略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电子饰品品牌与市场推广策略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电子饰品研发投入与技术创新能力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电子饰品合作联盟与资源整合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中国电子饰品行业风险与对策</w:t>
      </w:r>
      <w:r>
        <w:rPr>
          <w:rFonts w:hint="eastAsia"/>
        </w:rPr>
        <w:br/>
      </w:r>
      <w:r>
        <w:rPr>
          <w:rFonts w:hint="eastAsia"/>
        </w:rPr>
        <w:t>　　第一节 电子饰品行业SWOT分析</w:t>
      </w:r>
      <w:r>
        <w:rPr>
          <w:rFonts w:hint="eastAsia"/>
        </w:rPr>
        <w:br/>
      </w:r>
      <w:r>
        <w:rPr>
          <w:rFonts w:hint="eastAsia"/>
        </w:rPr>
        <w:t>　　　　一、电子饰品行业优势</w:t>
      </w:r>
      <w:r>
        <w:rPr>
          <w:rFonts w:hint="eastAsia"/>
        </w:rPr>
        <w:br/>
      </w:r>
      <w:r>
        <w:rPr>
          <w:rFonts w:hint="eastAsia"/>
        </w:rPr>
        <w:t>　　　　二、电子饰品行业劣势</w:t>
      </w:r>
      <w:r>
        <w:rPr>
          <w:rFonts w:hint="eastAsia"/>
        </w:rPr>
        <w:br/>
      </w:r>
      <w:r>
        <w:rPr>
          <w:rFonts w:hint="eastAsia"/>
        </w:rPr>
        <w:t>　　　　三、电子饰品市场机会</w:t>
      </w:r>
      <w:r>
        <w:rPr>
          <w:rFonts w:hint="eastAsia"/>
        </w:rPr>
        <w:br/>
      </w:r>
      <w:r>
        <w:rPr>
          <w:rFonts w:hint="eastAsia"/>
        </w:rPr>
        <w:t>　　　　四、电子饰品市场威胁</w:t>
      </w:r>
      <w:r>
        <w:rPr>
          <w:rFonts w:hint="eastAsia"/>
        </w:rPr>
        <w:br/>
      </w:r>
      <w:r>
        <w:rPr>
          <w:rFonts w:hint="eastAsia"/>
        </w:rPr>
        <w:t>　　第二节 电子饰品行业风险及对策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一、电子饰品行业主管部门与监管体制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二、电子饰品行业主要法律法规及政策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三、电子饰品行业标准与质量监管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(中.智.林)电子饰品行业发展建议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电子饰品行业类别</w:t>
      </w:r>
      <w:r>
        <w:rPr>
          <w:rFonts w:hint="eastAsia"/>
        </w:rPr>
        <w:br/>
      </w:r>
      <w:r>
        <w:rPr>
          <w:rFonts w:hint="eastAsia"/>
        </w:rPr>
        <w:t>　　图表 电子饰品行业产业链调研</w:t>
      </w:r>
      <w:r>
        <w:rPr>
          <w:rFonts w:hint="eastAsia"/>
        </w:rPr>
        <w:br/>
      </w:r>
      <w:r>
        <w:rPr>
          <w:rFonts w:hint="eastAsia"/>
        </w:rPr>
        <w:t>　　图表 电子饰品行业现状</w:t>
      </w:r>
      <w:r>
        <w:rPr>
          <w:rFonts w:hint="eastAsia"/>
        </w:rPr>
        <w:br/>
      </w:r>
      <w:r>
        <w:rPr>
          <w:rFonts w:hint="eastAsia"/>
        </w:rPr>
        <w:t>　　图表 电子饰品行业标准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2019-2024年中国电子饰品行业市场规模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2024年中国电子饰品行业产能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2019-2024年中国电子饰品行业产量统计</w:t>
      </w:r>
      <w:r>
        <w:rPr>
          <w:rFonts w:hint="eastAsia"/>
        </w:rPr>
        <w:br/>
      </w:r>
      <w:r>
        <w:rPr>
          <w:rFonts w:hint="eastAsia"/>
        </w:rPr>
        <w:t>　　图表 电子饰品行业动态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2019-2024年中国电子饰品市场需求量</w:t>
      </w:r>
      <w:r>
        <w:rPr>
          <w:rFonts w:hint="eastAsia"/>
        </w:rPr>
        <w:br/>
      </w:r>
      <w:r>
        <w:rPr>
          <w:rFonts w:hint="eastAsia"/>
        </w:rPr>
        <w:t>　　图表 2024年中国电子饰品行业需求区域调研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2019-2024年中国电子饰品行情</w:t>
      </w:r>
      <w:r>
        <w:rPr>
          <w:rFonts w:hint="eastAsia"/>
        </w:rPr>
        <w:br/>
      </w:r>
      <w:r>
        <w:rPr>
          <w:rFonts w:hint="eastAsia"/>
        </w:rPr>
        <w:t>　　图表 2019-2024年中国电子饰品价格走势图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2019-2024年中国电子饰品行业销售收入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2019-2024年中国电子饰品行业盈利情况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2019-2024年中国电子饰品进口统计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**地区电子饰品市场规模</w:t>
      </w:r>
      <w:r>
        <w:rPr>
          <w:rFonts w:hint="eastAsia"/>
        </w:rPr>
        <w:br/>
      </w:r>
      <w:r>
        <w:rPr>
          <w:rFonts w:hint="eastAsia"/>
        </w:rPr>
        <w:t>　　图表 **地区电子饰品行业市场需求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**地区电子饰品市场调研</w:t>
      </w:r>
      <w:r>
        <w:rPr>
          <w:rFonts w:hint="eastAsia"/>
        </w:rPr>
        <w:br/>
      </w:r>
      <w:r>
        <w:rPr>
          <w:rFonts w:hint="eastAsia"/>
        </w:rPr>
        <w:t>　　图表 **地区电子饰品行业市场需求分析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**地区电子饰品市场规模</w:t>
      </w:r>
      <w:r>
        <w:rPr>
          <w:rFonts w:hint="eastAsia"/>
        </w:rPr>
        <w:br/>
      </w:r>
      <w:r>
        <w:rPr>
          <w:rFonts w:hint="eastAsia"/>
        </w:rPr>
        <w:t>　　图表 **地区电子饰品行业市场需求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**地区电子饰品市场调研</w:t>
      </w:r>
      <w:r>
        <w:rPr>
          <w:rFonts w:hint="eastAsia"/>
        </w:rPr>
        <w:br/>
      </w:r>
      <w:r>
        <w:rPr>
          <w:rFonts w:hint="eastAsia"/>
        </w:rPr>
        <w:t>　　图表 **地区电子饰品行业市场需求分析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电子饰品行业竞争对手分析</w:t>
      </w:r>
      <w:r>
        <w:rPr>
          <w:rFonts w:hint="eastAsia"/>
        </w:rPr>
        <w:br/>
      </w:r>
      <w:r>
        <w:rPr>
          <w:rFonts w:hint="eastAsia"/>
        </w:rPr>
        <w:t>　　图表 电子饰品重点企业（一）基本信息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2025-2031年中国电子饰品行业市场规模预测</w:t>
      </w:r>
      <w:r>
        <w:rPr>
          <w:rFonts w:hint="eastAsia"/>
        </w:rPr>
        <w:br/>
      </w:r>
      <w:r>
        <w:rPr>
          <w:rFonts w:hint="eastAsia"/>
        </w:rPr>
        <w:t>　　图表 电子饰品行业准入条件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2025-2031年中国电子饰品行业发展趋势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2025-2031年中国电子饰品市场前景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611af0f50407b" w:history="1">
        <w:r>
          <w:rPr>
            <w:rStyle w:val="Hyperlink"/>
          </w:rPr>
          <w:t>2025-2031年中国电子饰品行业市场调研与发展前景预测报告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611af0f50407b" w:history="1">
        <w:r>
          <w:rPr>
            <w:rStyle w:val="Hyperlink"/>
          </w:rPr>
          <w:t>https://www.20087.com/3/27/DianZiShiPinFaZhanQianJingFenXi.html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热点：金属装饰品有哪些、电子饰品有哪些种类、手机饰品、电子饰品交易平台、电子艺术品、电子类饰品、电子产品有哪些、饰品店电子设备、金属饰品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4ed28071f4cee" w:history="1">
      <w:r>
        <w:rPr>
          <w:rStyle w:val="Hyperlink"/>
        </w:rPr>
        <w:t>2025-2031年中国电子饰品行业市场调研与发展前景预测报告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ianZiShiPinFaZhanQianJingFenXi.html" TargetMode="External" Id="Ra99611af0f50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ianZiShiPinFaZhanQianJingFenXi.html" TargetMode="External" Id="Ra314ed28071f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2025-10-30T00:59:19Z</dcterms:created>
  <dcterms:modified xsi:type="dcterms:W3CDTF">2025-10-30T01:59:19Z</dcterms:modified>
  <dc:subject>2025-2031年中国电子饰品行业市场调研与发展前景预测报告</dc:subject>
  <dc:title>2025-2031年中国电子饰品行业市场调研与发展前景预测报告</dc:title>
  <cp:keywords>2025-2031年中国电子饰品行业市场调研与发展前景预测报告</cp:keywords>
  <dc:description>2025-2031年中国电子饰品行业市场调研与发展前景预测报告</dc:description>
</cp:coreProperties>
</file>