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8baed991c41f3" w:history="1">
              <w:r>
                <w:rPr>
                  <w:rStyle w:val="Hyperlink"/>
                </w:rPr>
                <w:t>2025-2031年中国AR头戴设备市场研究与前景趋势报告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8baed991c41f3" w:history="1">
              <w:r>
                <w:rPr>
                  <w:rStyle w:val="Hyperlink"/>
                </w:rPr>
                <w:t>2025-2031年中国AR头戴设备市场研究与前景趋势报告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8baed991c41f3" w:history="1">
                <w:r>
                  <w:rPr>
                    <w:rStyle w:val="Hyperlink"/>
                  </w:rPr>
                  <w:t>https://www.20087.com/3/67/ARTouDaiSheBeiDeXianZhuangYuFaZhanQianJing.html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头戴设备是将虚拟信息叠加至用户真实视野的可穿戴显示系统，核心组件包括光学波导、微型显示屏、空间定位传感器及计算单元，主要应用于工业维修、远程协作、教育培训、医疗导航及消费娱乐等领域。在工业场景中，AR头戴设备已实现设备参数可视化、操作指引叠加与专家远程标注等功能，显著提升作业效率与准确性；在消费端，轻量化设计与手势/语音交互优化正逐步改善用户体验。然而，行业仍面临光学模组视场角窄、亮度不足、设备续航时间短、长时间佩戴舒适性差，以及缺乏杀手级应用生态等瓶颈。此外，不同品牌设备在操作系统、开发工具链与企业软件兼容性方面存在割裂，制约规模化部署。</w:t>
      </w:r>
      <w:r>
        <w:rPr>
          <w:rFonts w:hint="eastAsia"/>
        </w:rPr>
        <w:br/>
      </w:r>
      <w:r>
        <w:rPr>
          <w:rFonts w:hint="eastAsia"/>
        </w:rPr>
        <w:t>　　未来，AR头戴设备将向轻量化、全天候可用与空间智能深度融合方向演进。光场显示与全息波导技术有望突破视场角与眼动范围限制，实现更自然的虚实融合；低功耗AI芯片与分布式计算架构将延长续航并支持实时环境理解。在交互层面，神经接口与眼动追踪将替代部分手动操作，提升沉浸感与效率。更重要的是，AR头戴设备将不再孤立运行，而是作为“空间计算终端”接入数字孪生工厂、智慧城市或元宇宙平台，实现跨设备、跨场景的信息无缝流转。随着5G-A/6G网络普及与边缘渲染能力增强，高清内容流式传输将成为可能。长远看，AR头戴设备有望从专业工具演变为新一代人机交互基础设施，其成功关键在于构建开放标准与跨行业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8baed991c41f3" w:history="1">
        <w:r>
          <w:rPr>
            <w:rStyle w:val="Hyperlink"/>
          </w:rPr>
          <w:t>2025-2031年中国AR头戴设备市场研究与前景趋势报告</w:t>
        </w:r>
      </w:hyperlink>
      <w:r>
        <w:rPr>
          <w:rFonts w:hint="eastAsia"/>
        </w:rPr>
        <w:t>》系统分析了AR头戴设备行业的市场规模、供需关系及产业链结构，详细梳理了AR头戴设备细分市场的品牌竞争态势与价格变化，重点剖析了行业内主要企业的经营状况，揭示了AR头戴设备市场集中度与竞争格局。报告结合AR头戴设备技术现状及未来发展方向，对行业前景进行了科学预测，明确了AR头戴设备发展趋势、潜在机遇与风险。通过SWOT分析，为AR头戴设备企业、投资者及政府部门提供了权威、客观的行业洞察与决策支持，助力把握AR头戴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AR头戴设备行业概述</w:t>
      </w:r>
      <w:r>
        <w:rPr>
          <w:rFonts w:hint="eastAsia"/>
        </w:rPr>
        <w:br/>
      </w:r>
      <w:r>
        <w:rPr>
          <w:rFonts w:hint="eastAsia"/>
        </w:rPr>
        <w:t>　　第一节 AR头戴设备定义与分类</w:t>
      </w:r>
      <w:r>
        <w:rPr>
          <w:rFonts w:hint="eastAsia"/>
        </w:rPr>
        <w:br/>
      </w:r>
      <w:r>
        <w:rPr>
          <w:rFonts w:hint="eastAsia"/>
        </w:rPr>
        <w:t>　　第二节 AR头戴设备应用领域</w:t>
      </w:r>
      <w:r>
        <w:rPr>
          <w:rFonts w:hint="eastAsia"/>
        </w:rPr>
        <w:br/>
      </w:r>
      <w:r>
        <w:rPr>
          <w:rFonts w:hint="eastAsia"/>
        </w:rPr>
        <w:t>　　第三节 AR头戴设备行业经济指标分析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一、AR头戴设备行业赢利性评估</w:t>
      </w:r>
      <w:r>
        <w:rPr>
          <w:rFonts w:hint="eastAsia"/>
        </w:rPr>
        <w:br/>
      </w:r>
      <w:r>
        <w:rPr>
          <w:rFonts w:hint="eastAsia"/>
        </w:rPr>
        <w:t>　　　　二、AR头戴设备行业成长速度分析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三、AR头戴设备附加值提升空间探讨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四、AR头戴设备行业进入壁垒分析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五、AR头戴设备行业风险性评估</w:t>
      </w:r>
      <w:r>
        <w:rPr>
          <w:rFonts w:hint="eastAsia"/>
        </w:rPr>
        <w:br/>
      </w:r>
      <w:r>
        <w:rPr>
          <w:rFonts w:hint="eastAsia"/>
        </w:rPr>
        <w:t>　　　　六、AR头戴设备行业周期性分析</w:t>
      </w:r>
      <w:r>
        <w:rPr>
          <w:rFonts w:hint="eastAsia"/>
        </w:rPr>
        <w:br/>
      </w:r>
      <w:r>
        <w:rPr>
          <w:rFonts w:hint="eastAsia"/>
        </w:rPr>
        <w:t>　　　　七、AR头戴设备行业竞争程度指标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八、AR头戴设备行业成熟度综合分析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AR头戴设备产业链及经营模式分析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三、AR头戴设备销售模式与渠道策略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全球AR头戴设备市场发展分析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2024-2025年全球AR头戴设备行业发展分析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一、全球AR头戴设备行业市场规模与趋势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二、全球AR头戴设备行业发展特点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三、全球AR头戴设备行业竞争格局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主要国家与地区AR头戴设备市场分析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2025-2031年全球AR头戴设备行业发展趋势与前景预测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一、AR头戴设备行业发展趋势</w:t>
      </w:r>
      <w:r>
        <w:rPr>
          <w:rFonts w:hint="eastAsia"/>
        </w:rPr>
        <w:br/>
      </w:r>
      <w:r>
        <w:rPr>
          <w:rFonts w:hint="eastAsia"/>
        </w:rPr>
        <w:t>　　　　二、AR头戴设备行业发展潜力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中国AR头戴设备行业市场分析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2024-2025年AR头戴设备产能与投资动态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一、国内AR头戴设备产能现状与利用效率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二、AR头戴设备产能扩张与投资动态分析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2025-2031年AR头戴设备行业产量统计与趋势预测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一、2019-2024年AR头戴设备行业产量与增长趋势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1、2019-2024年AR头戴设备产量及增长趋势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2、2019-2024年AR头戴设备细分产品产量及份额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二、AR头戴设备产量影响因素分析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三、2025-2031年AR头戴设备产量预测</w:t>
      </w:r>
      <w:r>
        <w:rPr>
          <w:rFonts w:hint="eastAsia"/>
        </w:rPr>
        <w:br/>
      </w:r>
      <w:r>
        <w:rPr>
          <w:rFonts w:hint="eastAsia"/>
        </w:rPr>
        <w:t>　　第三节 2025-2031年AR头戴设备市场需求与销售分析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一、2024-2025年AR头戴设备行业需求现状</w:t>
      </w:r>
      <w:r>
        <w:rPr>
          <w:rFonts w:hint="eastAsia"/>
        </w:rPr>
        <w:br/>
      </w:r>
      <w:r>
        <w:rPr>
          <w:rFonts w:hint="eastAsia"/>
        </w:rPr>
        <w:t>　　　　二、AR头戴设备客户群体与需求特点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三、2019-2024年AR头戴设备行业销售规模分析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四、2025-2031年AR头戴设备市场增长潜力与规模预测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2024-2025年AR头戴设备行业技术发展现状及趋势分析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AR头戴设备行业技术发展现状分析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国内外AR头戴设备行业技术差距分析及差距形成的主要原因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AR头戴设备行业技术发展方向、趋势预测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提升AR头戴设备行业技术能力策略建议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中国AR头戴设备细分市场分析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一、2024-2025年AR头戴设备主要细分产品市场现状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AR头戴设备价格机制与竞争策略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一、2019-2024年AR头戴设备市场价格走势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AR头戴设备定价策略与方法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2025-2031年AR头戴设备价格竞争态势与趋势预测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中国AR头戴设备行业重点区域市场研究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2024-2025年重点区域AR头戴设备市场发展概况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二、2019-2024年AR头戴设备市场需求规模情况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三、2025-2031年AR头戴设备行业发展潜力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二、2019-2024年AR头戴设备市场需求规模情况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三、2025-2031年AR头戴设备行业发展潜力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二、2019-2024年AR头戴设备市场需求规模情况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三、2025-2031年AR头戴设备行业发展潜力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二、2019-2024年AR头戴设备市场需求规模情况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三、2025-2031年AR头戴设备行业发展潜力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二、2019-2024年AR头戴设备市场需求规模情况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三、2025-2031年AR头戴设备行业发展潜力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2019-2024年中国AR头戴设备行业进出口情况分析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AR头戴设备行业进口规模与来源分析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一、2019-2024年AR头戴设备进口规模分析</w:t>
      </w:r>
      <w:r>
        <w:rPr>
          <w:rFonts w:hint="eastAsia"/>
        </w:rPr>
        <w:br/>
      </w:r>
      <w:r>
        <w:rPr>
          <w:rFonts w:hint="eastAsia"/>
        </w:rPr>
        <w:t>　　　　二、AR头戴设备主要进口来源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AR头戴设备行业出口规模与目的地分析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一、2019-2024年AR头戴设备出口规模分析</w:t>
      </w:r>
      <w:r>
        <w:rPr>
          <w:rFonts w:hint="eastAsia"/>
        </w:rPr>
        <w:br/>
      </w:r>
      <w:r>
        <w:rPr>
          <w:rFonts w:hint="eastAsia"/>
        </w:rPr>
        <w:t>　　　　二、AR头戴设备主要出口目的地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2019-2024年中国AR头戴设备总体规模与财务指标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中国AR头戴设备行业总体规模分析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一、AR头戴设备企业数量与结构</w:t>
      </w:r>
      <w:r>
        <w:rPr>
          <w:rFonts w:hint="eastAsia"/>
        </w:rPr>
        <w:br/>
      </w:r>
      <w:r>
        <w:rPr>
          <w:rFonts w:hint="eastAsia"/>
        </w:rPr>
        <w:t>　　　　二、AR头戴设备从业人员规模</w:t>
      </w:r>
      <w:r>
        <w:rPr>
          <w:rFonts w:hint="eastAsia"/>
        </w:rPr>
        <w:br/>
      </w:r>
      <w:r>
        <w:rPr>
          <w:rFonts w:hint="eastAsia"/>
        </w:rPr>
        <w:t>　　　　三、AR头戴设备行业资产状况</w:t>
      </w:r>
      <w:r>
        <w:rPr>
          <w:rFonts w:hint="eastAsia"/>
        </w:rPr>
        <w:br/>
      </w:r>
      <w:r>
        <w:rPr>
          <w:rFonts w:hint="eastAsia"/>
        </w:rPr>
        <w:t>　　第二节 中国AR头戴设备行业财务指标总体分析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AR头戴设备行业重点企业经营状况分析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AR头戴设备重点企业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AR头戴设备领先企业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AR头戴设备标杆企业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AR头戴设备代表企业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AR头戴设备龙头企业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AR头戴设备重点企业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中国AR头戴设备行业竞争格局分析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AR头戴设备行业竞争格局总览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2024-2025年AR头戴设备行业竞争力分析</w:t>
      </w:r>
      <w:r>
        <w:rPr>
          <w:rFonts w:hint="eastAsia"/>
        </w:rPr>
        <w:br/>
      </w:r>
      <w:r>
        <w:rPr>
          <w:rFonts w:hint="eastAsia"/>
        </w:rPr>
        <w:t>　　　　一、AR头戴设备供应商议价能力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四、AR头戴设备替代品威胁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2019-2024年AR头戴设备行业企业并购活动分析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2024-2025年AR头戴设备行业会展与招投标活动分析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一、AR头戴设备行业会展活动及其市场影响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2025年中国AR头戴设备企业发展策略分析</w:t>
      </w:r>
      <w:r>
        <w:rPr>
          <w:rFonts w:hint="eastAsia"/>
        </w:rPr>
        <w:br/>
      </w:r>
      <w:r>
        <w:rPr>
          <w:rFonts w:hint="eastAsia"/>
        </w:rPr>
        <w:t>　　第一节 AR头戴设备市场策略分析</w:t>
      </w:r>
      <w:r>
        <w:rPr>
          <w:rFonts w:hint="eastAsia"/>
        </w:rPr>
        <w:br/>
      </w:r>
      <w:r>
        <w:rPr>
          <w:rFonts w:hint="eastAsia"/>
        </w:rPr>
        <w:t>　　　　一、AR头戴设备市场定位与拓展策略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二、AR头戴设备市场细分与目标客户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AR头戴设备销售策略分析</w:t>
      </w:r>
      <w:r>
        <w:rPr>
          <w:rFonts w:hint="eastAsia"/>
        </w:rPr>
        <w:br/>
      </w:r>
      <w:r>
        <w:rPr>
          <w:rFonts w:hint="eastAsia"/>
        </w:rPr>
        <w:t>　　　　一、AR头戴设备销售渠道与网络建设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提高AR头戴设备企业竞争力建议</w:t>
      </w:r>
      <w:r>
        <w:rPr>
          <w:rFonts w:hint="eastAsia"/>
        </w:rPr>
        <w:br/>
      </w:r>
      <w:r>
        <w:rPr>
          <w:rFonts w:hint="eastAsia"/>
        </w:rPr>
        <w:t>　　　　一、AR头戴设备技术创新与管理优化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AR头戴设备品牌战略思考</w:t>
      </w:r>
      <w:r>
        <w:rPr>
          <w:rFonts w:hint="eastAsia"/>
        </w:rPr>
        <w:br/>
      </w:r>
      <w:r>
        <w:rPr>
          <w:rFonts w:hint="eastAsia"/>
        </w:rPr>
        <w:t>　　　　一、AR头戴设备品牌建设与维护</w:t>
      </w:r>
      <w:r>
        <w:rPr>
          <w:rFonts w:hint="eastAsia"/>
        </w:rPr>
        <w:br/>
      </w:r>
      <w:r>
        <w:rPr>
          <w:rFonts w:hint="eastAsia"/>
        </w:rPr>
        <w:t>　　　　二、AR头戴设备品牌影响力与市场竞争力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中国AR头戴设备行业风险与对策</w:t>
      </w:r>
      <w:r>
        <w:rPr>
          <w:rFonts w:hint="eastAsia"/>
        </w:rPr>
        <w:br/>
      </w:r>
      <w:r>
        <w:rPr>
          <w:rFonts w:hint="eastAsia"/>
        </w:rPr>
        <w:t>　　第一节 AR头戴设备行业SWOT分析</w:t>
      </w:r>
      <w:r>
        <w:rPr>
          <w:rFonts w:hint="eastAsia"/>
        </w:rPr>
        <w:br/>
      </w:r>
      <w:r>
        <w:rPr>
          <w:rFonts w:hint="eastAsia"/>
        </w:rPr>
        <w:t>　　　　一、AR头戴设备行业优势分析</w:t>
      </w:r>
      <w:r>
        <w:rPr>
          <w:rFonts w:hint="eastAsia"/>
        </w:rPr>
        <w:br/>
      </w:r>
      <w:r>
        <w:rPr>
          <w:rFonts w:hint="eastAsia"/>
        </w:rPr>
        <w:t>　　　　二、AR头戴设备行业劣势分析</w:t>
      </w:r>
      <w:r>
        <w:rPr>
          <w:rFonts w:hint="eastAsia"/>
        </w:rPr>
        <w:br/>
      </w:r>
      <w:r>
        <w:rPr>
          <w:rFonts w:hint="eastAsia"/>
        </w:rPr>
        <w:t>　　　　三、AR头戴设备市场机会探索</w:t>
      </w:r>
      <w:r>
        <w:rPr>
          <w:rFonts w:hint="eastAsia"/>
        </w:rPr>
        <w:br/>
      </w:r>
      <w:r>
        <w:rPr>
          <w:rFonts w:hint="eastAsia"/>
        </w:rPr>
        <w:t>　　　　四、AR头戴设备市场威胁评估</w:t>
      </w:r>
      <w:r>
        <w:rPr>
          <w:rFonts w:hint="eastAsia"/>
        </w:rPr>
        <w:br/>
      </w:r>
      <w:r>
        <w:rPr>
          <w:rFonts w:hint="eastAsia"/>
        </w:rPr>
        <w:t>　　第二节 AR头戴设备行业风险及对策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2025-2031年中国AR头戴设备行业前景与发展趋势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AR头戴设备行业发展环境分析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2025-2031年AR头戴设备行业发展趋势与方向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一、AR头戴设备行业发展方向预测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二、AR头戴设备发展趋势分析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2025-2031年AR头戴设备行业发展潜力与机遇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一、AR头戴设备市场发展潜力评估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二、AR头戴设备新兴市场与机遇探索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AR头戴设备行业研究结论与建议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(中智^林)AR头戴设备行业发展建议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AR头戴设备行业类别</w:t>
      </w:r>
      <w:r>
        <w:rPr>
          <w:rFonts w:hint="eastAsia"/>
        </w:rPr>
        <w:br/>
      </w:r>
      <w:r>
        <w:rPr>
          <w:rFonts w:hint="eastAsia"/>
        </w:rPr>
        <w:t>　　图表 AR头戴设备行业产业链调研</w:t>
      </w:r>
      <w:r>
        <w:rPr>
          <w:rFonts w:hint="eastAsia"/>
        </w:rPr>
        <w:br/>
      </w:r>
      <w:r>
        <w:rPr>
          <w:rFonts w:hint="eastAsia"/>
        </w:rPr>
        <w:t>　　图表 AR头戴设备行业现状</w:t>
      </w:r>
      <w:r>
        <w:rPr>
          <w:rFonts w:hint="eastAsia"/>
        </w:rPr>
        <w:br/>
      </w:r>
      <w:r>
        <w:rPr>
          <w:rFonts w:hint="eastAsia"/>
        </w:rPr>
        <w:t>　　图表 AR头戴设备行业标准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2024年中国AR头戴设备行业产能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2019-2024年中国AR头戴设备行业产量统计</w:t>
      </w:r>
      <w:r>
        <w:rPr>
          <w:rFonts w:hint="eastAsia"/>
        </w:rPr>
        <w:br/>
      </w:r>
      <w:r>
        <w:rPr>
          <w:rFonts w:hint="eastAsia"/>
        </w:rPr>
        <w:t>　　图表 AR头戴设备行业动态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2019-2024年中国AR头戴设备市场需求量</w:t>
      </w:r>
      <w:r>
        <w:rPr>
          <w:rFonts w:hint="eastAsia"/>
        </w:rPr>
        <w:br/>
      </w:r>
      <w:r>
        <w:rPr>
          <w:rFonts w:hint="eastAsia"/>
        </w:rPr>
        <w:t>　　图表 2024年中国AR头戴设备行业需求区域调研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2019-2024年中国AR头戴设备行情</w:t>
      </w:r>
      <w:r>
        <w:rPr>
          <w:rFonts w:hint="eastAsia"/>
        </w:rPr>
        <w:br/>
      </w:r>
      <w:r>
        <w:rPr>
          <w:rFonts w:hint="eastAsia"/>
        </w:rPr>
        <w:t>　　图表 2019-2024年中国AR头戴设备价格走势图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2019-2024年中国AR头戴设备进口统计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2019-2024年中国AR头戴设备出口统计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2019-2024年中国AR头戴设备行业企业数量统计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**地区AR头戴设备市场规模</w:t>
      </w:r>
      <w:r>
        <w:rPr>
          <w:rFonts w:hint="eastAsia"/>
        </w:rPr>
        <w:br/>
      </w:r>
      <w:r>
        <w:rPr>
          <w:rFonts w:hint="eastAsia"/>
        </w:rPr>
        <w:t>　　图表 **地区AR头戴设备行业市场需求</w:t>
      </w:r>
      <w:r>
        <w:rPr>
          <w:rFonts w:hint="eastAsia"/>
        </w:rPr>
        <w:br/>
      </w:r>
      <w:r>
        <w:rPr>
          <w:rFonts w:hint="eastAsia"/>
        </w:rPr>
        <w:t>　　图表 **地区AR头戴设备市场调研</w:t>
      </w:r>
      <w:r>
        <w:rPr>
          <w:rFonts w:hint="eastAsia"/>
        </w:rPr>
        <w:br/>
      </w:r>
      <w:r>
        <w:rPr>
          <w:rFonts w:hint="eastAsia"/>
        </w:rPr>
        <w:t>　　图表 **地区AR头戴设备行业市场需求分析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**地区AR头戴设备市场规模</w:t>
      </w:r>
      <w:r>
        <w:rPr>
          <w:rFonts w:hint="eastAsia"/>
        </w:rPr>
        <w:br/>
      </w:r>
      <w:r>
        <w:rPr>
          <w:rFonts w:hint="eastAsia"/>
        </w:rPr>
        <w:t>　　图表 **地区AR头戴设备行业市场需求</w:t>
      </w:r>
      <w:r>
        <w:rPr>
          <w:rFonts w:hint="eastAsia"/>
        </w:rPr>
        <w:br/>
      </w:r>
      <w:r>
        <w:rPr>
          <w:rFonts w:hint="eastAsia"/>
        </w:rPr>
        <w:t>　　图表 **地区AR头戴设备市场调研</w:t>
      </w:r>
      <w:r>
        <w:rPr>
          <w:rFonts w:hint="eastAsia"/>
        </w:rPr>
        <w:br/>
      </w:r>
      <w:r>
        <w:rPr>
          <w:rFonts w:hint="eastAsia"/>
        </w:rPr>
        <w:t>　　图表 **地区AR头戴设备行业市场需求分析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AR头戴设备行业竞争对手分析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AR头戴设备重点企业（三）成长能力情况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2025-2031年中国AR头戴设备行业产能预测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2025-2031年中国AR头戴设备行业产量预测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2025-2031年中国AR头戴设备市场需求预测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2025-2031年中国AR头戴设备行业市场规模预测</w:t>
      </w:r>
      <w:r>
        <w:rPr>
          <w:rFonts w:hint="eastAsia"/>
        </w:rPr>
        <w:br/>
      </w:r>
      <w:r>
        <w:rPr>
          <w:rFonts w:hint="eastAsia"/>
        </w:rPr>
        <w:t>　　图表 AR头戴设备行业准入条件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2025-2031年中国AR头戴设备行业信息化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2025-2031年中国AR头戴设备行业风险分析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2025-2031年中国AR头戴设备行业发展趋势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2025-2031年中国AR头戴设备市场前景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8baed991c41f3" w:history="1">
        <w:r>
          <w:rPr>
            <w:rStyle w:val="Hyperlink"/>
          </w:rPr>
          <w:t>2025-2031年中国AR头戴设备市场研究与前景趋势报告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8baed991c41f3" w:history="1">
        <w:r>
          <w:rPr>
            <w:rStyle w:val="Hyperlink"/>
          </w:rPr>
          <w:t>https://www.20087.com/3/67/ARTouDaiSheBeiDeXianZhuangYuFaZhanQianJing.html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热点：ar游戏设备、AR头戴设备品牌排行榜、ar设备有哪些、AR头戴设备品牌有哪些、AR头戴设备品牌排行榜、头戴ar眼镜、vr眼镜一体机、ar头盔有什么用、vr头显设备哪个最好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147cd1334342" w:history="1">
      <w:r>
        <w:rPr>
          <w:rStyle w:val="Hyperlink"/>
        </w:rPr>
        <w:t>2025-2031年中国AR头戴设备市场研究与前景趋势报告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ARTouDaiSheBeiDeXianZhuangYuFaZhanQianJing.html" TargetMode="External" Id="R1b38baed991c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ARTouDaiSheBeiDeXianZhuangYuFaZhanQianJing.html" TargetMode="External" Id="R3fa9147cd133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2025-11-11T08:23:36Z</dcterms:created>
  <dcterms:modified xsi:type="dcterms:W3CDTF">2025-11-11T09:23:36Z</dcterms:modified>
  <dc:subject>2025-2031年中国AR头戴设备市场研究与前景趋势报告</dc:subject>
  <dc:title>2025-2031年中国AR头戴设备市场研究与前景趋势报告</dc:title>
  <cp:keywords>2025-2031年中国AR头戴设备市场研究与前景趋势报告</cp:keywords>
  <dc:description>2025-2031年中国AR头戴设备市场研究与前景趋势报告</dc:description>
</cp:coreProperties>
</file>