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7b79f7d5a4082" w:history="1">
              <w:r>
                <w:rPr>
                  <w:rStyle w:val="Hyperlink"/>
                </w:rPr>
                <w:t>2025-2031年中国信用评级服务市场调查研究与发展趋势预测报告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7b79f7d5a4082" w:history="1">
              <w:r>
                <w:rPr>
                  <w:rStyle w:val="Hyperlink"/>
                </w:rPr>
                <w:t>2025-2031年中国信用评级服务市场调查研究与发展趋势预测报告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7b79f7d5a4082" w:history="1">
                <w:r>
                  <w:rPr>
                    <w:rStyle w:val="Hyperlink"/>
                  </w:rPr>
                  <w:t>https://www.20087.com/3/97/XinYongPingJiFuWuHangYeFaZhanQuShi.html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评级服务是金融市场的重要基础设施，近年来在全球范围内得到了迅速发展。随着金融市场的深化和风险管理需求的增加，信用评级服务已成为金融机构、企业和投资者进行信贷决策的关键工具。信用评级机构通过对债务人的财务状况、经营能力、行业地位等多维度评估，提供客观、公正的信用等级，帮助市场参与者识别风险，促进资本的有效配置。近年来，随着金融科技的兴起，大数据、人工智能等技术被引入信用评级服务，提高了评级的准确性和时效性。</w:t>
      </w:r>
      <w:r>
        <w:rPr>
          <w:rFonts w:hint="eastAsia"/>
        </w:rPr>
        <w:br/>
      </w:r>
      <w:r>
        <w:rPr>
          <w:rFonts w:hint="eastAsia"/>
        </w:rPr>
        <w:t>　　未来，信用评级服务行业将面临更加多元化的市场需求。一方面，随着经济全球化和金融市场互联互通的加深，跨国企业、跨境投资和国际贸易对国际信用评级的需求将持续增长。另一方面，随着绿色金融和ESG（环境、社会、治理）理念的普及，对可持续发展项目和企业的绿色信用评级将成为新的增长点。此外，随着监管政策的不断完善，信用评级服务将更加注重透明度和公正性，提升行业公信力，促进金融市场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7b79f7d5a4082" w:history="1">
        <w:r>
          <w:rPr>
            <w:rStyle w:val="Hyperlink"/>
          </w:rPr>
          <w:t>2025-2031年中国信用评级服务市场调查研究与发展趋势预测报告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信用评级服务行业的现状、市场规模、需求变化、产业链动态及区域发展格局，同时聚焦信用评级服务竞争态势与重点企业表现。报告通过对信用评级服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信用评级服务产业概述</w:t>
      </w:r>
      <w:r>
        <w:rPr>
          <w:rFonts w:hint="eastAsia"/>
        </w:rPr>
        <w:br/>
      </w:r>
      <w:r>
        <w:rPr>
          <w:rFonts w:hint="eastAsia"/>
        </w:rPr>
        <w:t>　　第一节 信用评级服务定义</w:t>
      </w:r>
      <w:r>
        <w:rPr>
          <w:rFonts w:hint="eastAsia"/>
        </w:rPr>
        <w:br/>
      </w:r>
      <w:r>
        <w:rPr>
          <w:rFonts w:hint="eastAsia"/>
        </w:rPr>
        <w:t>　　第二节 信用评级服务行业特点</w:t>
      </w:r>
      <w:r>
        <w:rPr>
          <w:rFonts w:hint="eastAsia"/>
        </w:rPr>
        <w:br/>
      </w:r>
      <w:r>
        <w:rPr>
          <w:rFonts w:hint="eastAsia"/>
        </w:rPr>
        <w:t>　　第三节 信用评级服务产业链分析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2024-2025年中国信用评级服务行业运行环境分析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中国信用评级服务运行经济环境分析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中国信用评级服务产业政策环境分析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一、信用评级服务行业监管体制</w:t>
      </w:r>
      <w:r>
        <w:rPr>
          <w:rFonts w:hint="eastAsia"/>
        </w:rPr>
        <w:br/>
      </w:r>
      <w:r>
        <w:rPr>
          <w:rFonts w:hint="eastAsia"/>
        </w:rPr>
        <w:t>　　　　二、信用评级服务行业主要法规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三、主要信用评级服务产业政策</w:t>
      </w:r>
      <w:r>
        <w:rPr>
          <w:rFonts w:hint="eastAsia"/>
        </w:rPr>
        <w:br/>
      </w:r>
      <w:r>
        <w:rPr>
          <w:rFonts w:hint="eastAsia"/>
        </w:rPr>
        <w:t>　　第三节 中国信用评级服务产业社会环境分析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2024-2025年全球信用评级服务行业发展态势分析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全球信用评级服务市场发展现状分析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全球主要国家信用评级服务市场现状</w:t>
      </w:r>
      <w:r>
        <w:rPr>
          <w:rFonts w:hint="eastAsia"/>
        </w:rPr>
        <w:br/>
      </w:r>
      <w:r>
        <w:rPr>
          <w:rFonts w:hint="eastAsia"/>
        </w:rPr>
        <w:t>　　第三节 全球信用评级服务行业发展趋势预测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中国信用评级服务行业市场分析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2019-2024年中国信用评级服务行业规模情况</w:t>
      </w:r>
      <w:r>
        <w:rPr>
          <w:rFonts w:hint="eastAsia"/>
        </w:rPr>
        <w:br/>
      </w:r>
      <w:r>
        <w:rPr>
          <w:rFonts w:hint="eastAsia"/>
        </w:rPr>
        <w:t>　　　　一、信用评级服务行业市场规模情况分析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三、信用评级服务行业人员规模情况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2019-2024年中国信用评级服务行业财务能力分析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三、信用评级服务行业营运能力分析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四、信用评级服务行业发展能力分析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2024-2025年中国信用评级服务行业热点动态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2025年中国信用评级服务行业面临的挑战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中国重点地区信用评级服务行业市场调研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中国信用评级服务行业价格走势及影响因素分析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国内信用评级服务行业价格回顾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国内信用评级服务行业价格走势预测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国内信用评级服务行业价格影响因素分析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中国信用评级服务行业客户调研</w:t>
      </w:r>
      <w:r>
        <w:rPr>
          <w:rFonts w:hint="eastAsia"/>
        </w:rPr>
        <w:br/>
      </w:r>
      <w:r>
        <w:rPr>
          <w:rFonts w:hint="eastAsia"/>
        </w:rPr>
        <w:t>　　　　一、信用评级服务行业客户偏好调查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二、客户对信用评级服务品牌的首要认知渠道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三、信用评级服务品牌忠诚度调查</w:t>
      </w:r>
      <w:r>
        <w:rPr>
          <w:rFonts w:hint="eastAsia"/>
        </w:rPr>
        <w:br/>
      </w:r>
      <w:r>
        <w:rPr>
          <w:rFonts w:hint="eastAsia"/>
        </w:rPr>
        <w:t>　　　　四、信用评级服务行业客户消费理念调研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中国信用评级服务行业竞争格局分析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2025年信用评级服务行业集中度分析</w:t>
      </w:r>
      <w:r>
        <w:rPr>
          <w:rFonts w:hint="eastAsia"/>
        </w:rPr>
        <w:br/>
      </w:r>
      <w:r>
        <w:rPr>
          <w:rFonts w:hint="eastAsia"/>
        </w:rPr>
        <w:t>　　　　一、信用评级服务市场集中度分析</w:t>
      </w:r>
      <w:r>
        <w:rPr>
          <w:rFonts w:hint="eastAsia"/>
        </w:rPr>
        <w:br/>
      </w:r>
      <w:r>
        <w:rPr>
          <w:rFonts w:hint="eastAsia"/>
        </w:rPr>
        <w:t>　　　　二、信用评级服务企业集中度分析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2025年信用评级服务行业竞争格局分析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三、我国信用评级服务市场竞争趋势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信用评级服务行业重点企业发展调研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信用评级服务企业发展策略分析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信用评级服务市场策略分析</w:t>
      </w:r>
      <w:r>
        <w:rPr>
          <w:rFonts w:hint="eastAsia"/>
        </w:rPr>
        <w:br/>
      </w:r>
      <w:r>
        <w:rPr>
          <w:rFonts w:hint="eastAsia"/>
        </w:rPr>
        <w:t>　　　　一、信用评级服务价格策略分析</w:t>
      </w:r>
      <w:r>
        <w:rPr>
          <w:rFonts w:hint="eastAsia"/>
        </w:rPr>
        <w:br/>
      </w:r>
      <w:r>
        <w:rPr>
          <w:rFonts w:hint="eastAsia"/>
        </w:rPr>
        <w:t>　　　　二、信用评级服务渠道策略分析</w:t>
      </w:r>
      <w:r>
        <w:rPr>
          <w:rFonts w:hint="eastAsia"/>
        </w:rPr>
        <w:br/>
      </w:r>
      <w:r>
        <w:rPr>
          <w:rFonts w:hint="eastAsia"/>
        </w:rPr>
        <w:t>　　第二节 信用评级服务销售策略分析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提高信用评级服务企业竞争力的策略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一、提高中国信用评级服务企业核心竞争力的对策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二、信用评级服务企业提升竞争力的主要方向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三、影响信用评级服务企业核心竞争力的因素及提升途径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四、提高信用评级服务企业竞争力的策略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信用评级服务行业投资风险与控制策略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信用评级服务行业SWOT模型分析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一、信用评级服务行业优势分析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二、信用评级服务行业劣势分析</w:t>
      </w:r>
      <w:r>
        <w:rPr>
          <w:rFonts w:hint="eastAsia"/>
        </w:rPr>
        <w:br/>
      </w:r>
      <w:r>
        <w:rPr>
          <w:rFonts w:hint="eastAsia"/>
        </w:rPr>
        <w:t>　　　　三、信用评级服务行业机会分析</w:t>
      </w:r>
      <w:r>
        <w:rPr>
          <w:rFonts w:hint="eastAsia"/>
        </w:rPr>
        <w:br/>
      </w:r>
      <w:r>
        <w:rPr>
          <w:rFonts w:hint="eastAsia"/>
        </w:rPr>
        <w:t>　　　　四、信用评级服务行业风险分析</w:t>
      </w:r>
      <w:r>
        <w:rPr>
          <w:rFonts w:hint="eastAsia"/>
        </w:rPr>
        <w:br/>
      </w:r>
      <w:r>
        <w:rPr>
          <w:rFonts w:hint="eastAsia"/>
        </w:rPr>
        <w:t>　　第二节 信用评级服务行业投资风险及控制策略分析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一、信用评级服务市场风险及控制策略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二、信用评级服务行业政策风险及控制策略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三、信用评级服务行业经营风险及控制策略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四、信用评级服务同业竞争风险及控制策略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五、信用评级服务行业其他风险及控制策略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2025-2031年中国信用评级服务行业投资潜力及发展趋势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2025-2031年信用评级服务行业投资潜力分析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二、信用评级服务行业目标市场需求潜力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三、信用评级服务行业投资潜力综合评判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中:智:林:－2025-2031年中国信用评级服务行业发展趋势分析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一、2025年信用评级服务市场前景分析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二、2025年信用评级服务发展趋势预测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三、2025-2031年我国信用评级服务行业发展剖析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五、未来信用评级服务行业发展变局剖析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信用评级服务行业历程</w:t>
      </w:r>
      <w:r>
        <w:rPr>
          <w:rFonts w:hint="eastAsia"/>
        </w:rPr>
        <w:br/>
      </w:r>
      <w:r>
        <w:rPr>
          <w:rFonts w:hint="eastAsia"/>
        </w:rPr>
        <w:t>　　图表 信用评级服务行业生命周期</w:t>
      </w:r>
      <w:r>
        <w:rPr>
          <w:rFonts w:hint="eastAsia"/>
        </w:rPr>
        <w:br/>
      </w:r>
      <w:r>
        <w:rPr>
          <w:rFonts w:hint="eastAsia"/>
        </w:rPr>
        <w:t>　　图表 信用评级服务行业产业链分析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2019-2024年信用评级服务行业市场容量统计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7b79f7d5a4082" w:history="1">
        <w:r>
          <w:rPr>
            <w:rStyle w:val="Hyperlink"/>
          </w:rPr>
          <w:t>2025-2031年中国信用评级服务市场调查研究与发展趋势预测报告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7b79f7d5a4082" w:history="1">
        <w:r>
          <w:rPr>
            <w:rStyle w:val="Hyperlink"/>
          </w:rPr>
          <w:t>https://www.20087.com/3/97/XinYongPingJiFuWuHangYeFaZhanQuShi.html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热点：什么是信用评级、信用评级服务项目、中国的信用评级机构、信用评级服务是做什么的、主体信用评级机构、信用评级服务流程、社会信用评级、信用评级服务包括哪些、三大信用评级公司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04df47f8f46c7" w:history="1">
      <w:r>
        <w:rPr>
          <w:rStyle w:val="Hyperlink"/>
        </w:rPr>
        <w:t>2025-2031年中国信用评级服务市场调查研究与发展趋势预测报告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nYongPingJiFuWuHangYeFaZhanQuShi.html" TargetMode="External" Id="R4c47b79f7d5a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nYongPingJiFuWuHangYeFaZhanQuShi.html" TargetMode="External" Id="R55f04df47f8f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2025-02-01T04:38:00Z</dcterms:created>
  <dcterms:modified xsi:type="dcterms:W3CDTF">2025-02-01T05:38:00Z</dcterms:modified>
  <dc:subject>2025-2031年中国信用评级服务市场调查研究与发展趋势预测报告</dc:subject>
  <dc:title>2025-2031年中国信用评级服务市场调查研究与发展趋势预测报告</dc:title>
  <cp:keywords>2025-2031年中国信用评级服务市场调查研究与发展趋势预测报告</cp:keywords>
  <dc:description>2025-2031年中国信用评级服务市场调查研究与发展趋势预测报告</dc:description>
</cp:coreProperties>
</file>