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3c0d194c4458" w:history="1">
              <w:r>
                <w:rPr>
                  <w:rStyle w:val="Hyperlink"/>
                </w:rPr>
                <w:t>全球与中国图像处理中的光源市场调查研究及前景趋势分析报告（2026-2032年）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3c0d194c4458" w:history="1">
              <w:r>
                <w:rPr>
                  <w:rStyle w:val="Hyperlink"/>
                </w:rPr>
                <w:t>全球与中国图像处理中的光源市场调查研究及前景趋势分析报告（2026-2032年）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03c0d194c4458" w:history="1">
                <w:r>
                  <w:rPr>
                    <w:rStyle w:val="Hyperlink"/>
                  </w:rPr>
                  <w:t>https://www.20087.com/3/67/TuXiangChuLiZhongDeGuangYuanQianJing.html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中的光源是机器视觉系统的“照明引擎”，直接影响成像对比度、信噪比与特征可提取性，广泛应用于工业质检、生物识别、自动驾驶及农业分选等领域。目前，图像处理中的光源主流光源类型包括LED环形灯、条形灯、背光源、同轴光及结构光投影模组，强调光谱可调、亮度稳定、散热高效及频闪可控。高端应用已采用多波段（紫外-可见-近红外）复合光源或偏振照明，以凸显特定材质缺陷或表面纹理。然而，行业仍存在光源设计与相机-镜头-算法协同不足、长时间工作下的光衰漂移、以及在高速运动场景中同步触发精度不够等问题，导致系统整体鲁棒性受限。</w:t>
      </w:r>
      <w:r>
        <w:rPr>
          <w:rFonts w:hint="eastAsia"/>
        </w:rPr>
        <w:br/>
      </w:r>
      <w:r>
        <w:rPr>
          <w:rFonts w:hint="eastAsia"/>
        </w:rPr>
        <w:t>　　未来，图像处理中的光源将向智能协同、光场可编程与光谱精准调控方向演进。市场调研网指出，一方面，光源将内置反馈传感器与通信接口，根据实时图像质量自动调整色温、强度与照射角度，形成“感知-调节”闭环；另一方面，基于MEMS微镜阵列或液晶调制器的动态光场光源可实现像素级照明控制，支持复杂曲面三维重建或反光物体成像。在材料层面，量子点LED与激光激发荧光光源将提供更窄半峰宽与更高亮度，满足高光谱成像需求。随着AI视觉算法对输入数据质量要求提升，光源不再仅是被动照明工具，而将成为主动参与特征增强与信息编码的智能视觉前端，重塑机器“看世界”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03c0d194c4458" w:history="1">
        <w:r>
          <w:rPr>
            <w:rStyle w:val="Hyperlink"/>
          </w:rPr>
          <w:t>全球与中国图像处理中的光源市场调查研究及前景趋势分析报告（2026-2032年）</w:t>
        </w:r>
      </w:hyperlink>
      <w:r>
        <w:rPr>
          <w:rFonts w:hint="eastAsia"/>
        </w:rPr>
        <w:t>》依托详实数据与一手调研资料，系统分析了图像处理中的光源行业的产业链结构、市场规模、需求特征及价格体系，客观呈现了图像处理中的光源行业发展现状，科学预测了图像处理中的光源市场前景与未来趋势，重点剖析了重点企业的竞争格局、市场集中度及品牌影响力。同时，通过对图像处理中的光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按产品类型细分，全球图像处理中的光源市场规模2021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氙气闪光灯</w:t>
      </w:r>
      <w:r>
        <w:rPr>
          <w:rFonts w:hint="eastAsia"/>
        </w:rPr>
        <w:br/>
      </w:r>
      <w:r>
        <w:rPr>
          <w:rFonts w:hint="eastAsia"/>
        </w:rPr>
        <w:t>　　　　1.3.3 荧光灯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　　1.3.5 石英卤素灯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按应用细分，全球图像处理中的光源市场规模2021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显示行业</w:t>
      </w:r>
      <w:r>
        <w:rPr>
          <w:rFonts w:hint="eastAsia"/>
        </w:rPr>
        <w:br/>
      </w:r>
      <w:r>
        <w:rPr>
          <w:rFonts w:hint="eastAsia"/>
        </w:rPr>
        <w:t>　　　　1.4.4 物流行业</w:t>
      </w:r>
      <w:r>
        <w:rPr>
          <w:rFonts w:hint="eastAsia"/>
        </w:rPr>
        <w:br/>
      </w:r>
      <w:r>
        <w:rPr>
          <w:rFonts w:hint="eastAsia"/>
        </w:rPr>
        <w:t>　　　　1.4.5 半导体产业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图像处理中的光源行业发展总体概况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图像处理中的光源行业发展主要特点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图像处理中的光源行业发展影响因素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图像处理中的光源有利因素</w:t>
      </w:r>
      <w:r>
        <w:rPr>
          <w:rFonts w:hint="eastAsia"/>
        </w:rPr>
        <w:br/>
      </w:r>
      <w:r>
        <w:rPr>
          <w:rFonts w:hint="eastAsia"/>
        </w:rPr>
        <w:t>　　　　1.5.3 .2 图像处理中的光源不利因素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全球市场，近三年图像处理中的光源主要企业占有率及排名（按销量）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图像处理中的光源主要企业在国际市场占有率（按销量，2023-2026）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2025年图像处理中的光源主要企业在国际市场排名（按销量）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全球市场主要企业图像处理中的光源销量（2023-2026）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全球市场，近三年图像处理中的光源主要企业占有率及排名（按收入）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图像处理中的光源主要企业在国际市场占有率（按收入，2023-2026）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2025年图像处理中的光源主要企业在国际市场排名（按收入）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全球市场主要企业图像处理中的光源销售收入（2023-2026）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全球市场主要企业图像处理中的光源销售价格（2023-2026）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中国市场，近三年图像处理中的光源主要企业占有率及排名（按销量）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图像处理中的光源主要企业在中国市场占有率（按销量，2023-2026）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2025年图像处理中的光源主要企业在中国市场排名（按销量）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中国市场主要企业图像处理中的光源销量（2023-2026）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中国市场，近三年图像处理中的光源主要企业占有率及排名（按收入）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图像处理中的光源主要企业在中国市场占有率（按收入，2023-2026）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2025年图像处理中的光源主要企业在中国市场排名（按收入）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中国市场主要企业图像处理中的光源销售收入（2023-2026）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全球主要厂商图像处理中的光源总部及产地分布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全球主要厂商成立时间及图像处理中的光源商业化日期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全球主要厂商图像处理中的光源产品类型及应用</w:t>
      </w:r>
      <w:r>
        <w:rPr>
          <w:rFonts w:hint="eastAsia"/>
        </w:rPr>
        <w:br/>
      </w:r>
      <w:r>
        <w:rPr>
          <w:rFonts w:hint="eastAsia"/>
        </w:rPr>
        <w:t>　　2.9 图像处理中的光源行业集中度、竞争程度分析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图像处理中的光源行业集中度分析：2025年全球Top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全球图像处理中的光源第一梯队、第二梯队和第三梯队生产商（品牌）及市场份额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全球图像处理中的光源总体规模分析</w:t>
      </w:r>
      <w:r>
        <w:rPr>
          <w:rFonts w:hint="eastAsia"/>
        </w:rPr>
        <w:br/>
      </w:r>
      <w:r>
        <w:rPr>
          <w:rFonts w:hint="eastAsia"/>
        </w:rPr>
        <w:t>　　3.1 全球图像处理中的光源供需现状及预测（2021-2032）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全球图像处理中的光源产能、产量、产能利用率及发展趋势（2021-2032）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全球图像处理中的光源产量、需求量及发展趋势（2021-2032）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全球主要地区图像处理中的光源产量及发展趋势（2021-2032）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全球主要地区图像处理中的光源产量（2021-2026）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全球主要地区图像处理中的光源产量（2027-2032）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全球主要地区图像处理中的光源产量市场份额（2021-2032）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中国图像处理中的光源供需现状及预测（2021-2032）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中国图像处理中的光源产能、产量、产能利用率及发展趋势（2021-2032）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中国图像处理中的光源产量、市场需求量及发展趋势（2021-2032）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中国市场图像处理中的光源进出口（2021-2032）</w:t>
      </w:r>
      <w:r>
        <w:rPr>
          <w:rFonts w:hint="eastAsia"/>
        </w:rPr>
        <w:br/>
      </w:r>
      <w:r>
        <w:rPr>
          <w:rFonts w:hint="eastAsia"/>
        </w:rPr>
        <w:t>　　3.4 全球图像处理中的光源销量及销售额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全球市场图像处理中的光源销售额（2021-2032）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全球市场图像处理中的光源价格趋势（2021-2032）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全球图像处理中的光源主要地区分析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全球主要地区图像处理中的光源市场规模分析：2021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全球主要地区图像处理中的光源销售收入及市场份额（2021-2026）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全球主要地区图像处理中的光源销售收入预测（2027-2032）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全球主要地区图像处理中的光源销量分析：2021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全球主要地区图像处理中的光源销量及市场份额预测（2027-2032）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中东市场图像处理中的光源销量、收入及增长率（2021-2032）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图像处理中的光源销量、收入、价格及毛利率（2021-2026）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不同产品类型图像处理中的光源分析</w:t>
      </w:r>
      <w:r>
        <w:rPr>
          <w:rFonts w:hint="eastAsia"/>
        </w:rPr>
        <w:br/>
      </w:r>
      <w:r>
        <w:rPr>
          <w:rFonts w:hint="eastAsia"/>
        </w:rPr>
        <w:t>　　6.1 全球不同产品类型图像处理中的光源销量（2021-2032）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全球不同产品类型图像处理中的光源收入（2021-2032）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全球不同产品类型图像处理中的光源收入及市场份额（2021-2026）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全球不同产品类型图像处理中的光源收入预测（2027-2032）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全球不同产品类型图像处理中的光源价格走势（2021-2032）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中国不同产品类型图像处理中的光源收入（2021-2032）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中国不同产品类型图像处理中的光源收入及市场份额（2021-2026）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中国不同产品类型图像处理中的光源收入预测（2027-2032）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不同应用图像处理中的光源分析</w:t>
      </w:r>
      <w:r>
        <w:rPr>
          <w:rFonts w:hint="eastAsia"/>
        </w:rPr>
        <w:br/>
      </w:r>
      <w:r>
        <w:rPr>
          <w:rFonts w:hint="eastAsia"/>
        </w:rPr>
        <w:t>　　7.1 全球不同应用图像处理中的光源销量（2021-2032）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全球不同应用图像处理中的光源收入（2021-2032）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全球不同应用图像处理中的光源收入及市场份额（2021-2026）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全球不同应用图像处理中的光源收入预测（2027-2032）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全球不同应用图像处理中的光源价格走势（2021-2032）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中国不同应用图像处理中的光源销量（2021-2032）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中国不同应用图像处理中的光源销量及市场份额（2021-2026）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中国不同应用图像处理中的光源销量预测（2027-2032）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中国不同应用图像处理中的光源收入（2021-2032）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中国不同应用图像处理中的光源收入及市场份额（2021-2026）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中国不同应用图像处理中的光源收入预测（2027-2032）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图像处理中的光源行业发展趋势</w:t>
      </w:r>
      <w:r>
        <w:rPr>
          <w:rFonts w:hint="eastAsia"/>
        </w:rPr>
        <w:br/>
      </w:r>
      <w:r>
        <w:rPr>
          <w:rFonts w:hint="eastAsia"/>
        </w:rPr>
        <w:t>　　8.2 图像处理中的光源行业主要驱动因素</w:t>
      </w:r>
      <w:r>
        <w:rPr>
          <w:rFonts w:hint="eastAsia"/>
        </w:rPr>
        <w:br/>
      </w:r>
      <w:r>
        <w:rPr>
          <w:rFonts w:hint="eastAsia"/>
        </w:rPr>
        <w:t>　　8.3 图像处理中的光源中国企业SWOT分析</w:t>
      </w:r>
      <w:r>
        <w:rPr>
          <w:rFonts w:hint="eastAsia"/>
        </w:rPr>
        <w:br/>
      </w:r>
      <w:r>
        <w:rPr>
          <w:rFonts w:hint="eastAsia"/>
        </w:rPr>
        <w:t>　　8.4 中国图像处理中的光源行业政策环境分析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图像处理中的光源行业产业链简介</w:t>
      </w:r>
      <w:r>
        <w:rPr>
          <w:rFonts w:hint="eastAsia"/>
        </w:rPr>
        <w:br/>
      </w:r>
      <w:r>
        <w:rPr>
          <w:rFonts w:hint="eastAsia"/>
        </w:rPr>
        <w:t>　　　　9.1.1 图像处理中的光源行业供应链分析</w:t>
      </w:r>
      <w:r>
        <w:rPr>
          <w:rFonts w:hint="eastAsia"/>
        </w:rPr>
        <w:br/>
      </w:r>
      <w:r>
        <w:rPr>
          <w:rFonts w:hint="eastAsia"/>
        </w:rPr>
        <w:t>　　　　9.1.2 图像处理中的光源主要原料及供应情况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图像处理中的光源行业采购模式</w:t>
      </w:r>
      <w:r>
        <w:rPr>
          <w:rFonts w:hint="eastAsia"/>
        </w:rPr>
        <w:br/>
      </w:r>
      <w:r>
        <w:rPr>
          <w:rFonts w:hint="eastAsia"/>
        </w:rPr>
        <w:t>　　9.3 图像处理中的光源行业生产模式</w:t>
      </w:r>
      <w:r>
        <w:rPr>
          <w:rFonts w:hint="eastAsia"/>
        </w:rPr>
        <w:br/>
      </w:r>
      <w:r>
        <w:rPr>
          <w:rFonts w:hint="eastAsia"/>
        </w:rPr>
        <w:t>　　9.4 图像处理中的光源行业销售模式及销售渠道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按产品类型细分，全球图像处理中的光源市场规模2021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按应用细分，全球图像处理中的光源市场规模（CAGR）2021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图像处理中的光源行业发展主要特点</w:t>
      </w:r>
      <w:r>
        <w:rPr>
          <w:rFonts w:hint="eastAsia"/>
        </w:rPr>
        <w:br/>
      </w:r>
      <w:r>
        <w:rPr>
          <w:rFonts w:hint="eastAsia"/>
        </w:rPr>
        <w:t>　　表 4： 图像处理中的光源行业发展有利因素分析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图像处理中的光源行业发展不利因素分析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进入图像处理中的光源行业壁垒</w:t>
      </w:r>
      <w:r>
        <w:rPr>
          <w:rFonts w:hint="eastAsia"/>
        </w:rPr>
        <w:br/>
      </w:r>
      <w:r>
        <w:rPr>
          <w:rFonts w:hint="eastAsia"/>
        </w:rPr>
        <w:t>　　表 7： 图像处理中的光源主要企业在国际市场占有率（按销量，2023-2026）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2025年图像处理中的光源主要企业在国际市场排名（按销量）&amp;（千件）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全球市场主要企业图像处理中的光源销量（2023-2026）&amp;（千件）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图像处理中的光源主要企业在国际市场占有率（按收入，2023-2026）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2025年图像处理中的光源主要企业在国际市场排名（按收入）&amp;（万元）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全球市场主要企业图像处理中的光源销售收入（2023-2026）&amp;（万元）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全球市场主要企业图像处理中的光源销售价格（2023-2026）&amp;（元/件）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图像处理中的光源主要企业在中国市场占有率（按销量，2023-2026）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2025年图像处理中的光源主要企业在中国市场排名（按销量）&amp;（千件）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中国市场主要企业图像处理中的光源销量（2023-2026）&amp;（千件）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图像处理中的光源主要企业在中国市场占有率（按收入，2023-2026）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2025年图像处理中的光源主要企业在中国市场排名（按收入）&amp;（万元）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中国市场主要企业图像处理中的光源销售收入（2023-2026）&amp;（万元）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全球主要厂商图像处理中的光源总部及产地分布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全球主要厂商成立时间及图像处理中的光源商业化日期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全球主要厂商图像处理中的光源产品类型及应用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2025年全球图像处理中的光源主要厂商市场地位（第一梯队、第二梯队和第三梯队）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全球图像处理中的光源市场投资、并购等现状分析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全球主要地区图像处理中的光源产量增速（CAGR）：（2021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全球主要地区图像处理中的光源产量（2021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全球主要地区图像处理中的光源产量（2021-2026）&amp;（千件）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全球主要地区图像处理中的光源产量（2027-2032）&amp;（千件）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全球主要地区图像处理中的光源产量市场份额（2021-2026）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全球主要地区图像处理中的光源产量市场份额（2027-2032）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中国市场图像处理中的光源产量、销量、进出口（2021-2026）&amp;（千件）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中国市场图像处理中的光源产量、销量、进出口预测（2027-2032）&amp;（千件）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全球主要地区图像处理中的光源销售收入增速：（2021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全球主要地区图像处理中的光源销售收入（2021-2026）&amp;（万元）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全球主要地区图像处理中的光源销售收入市场份额（2021-2026）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全球主要地区图像处理中的光源收入（2027-2032）&amp;（万元）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全球主要地区图像处理中的光源收入市场份额（2027-2032）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全球主要地区图像处理中的光源销量（千件）：2021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全球主要地区图像处理中的光源销量（2027-2032）&amp;（千件）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全球主要地区图像处理中的光源销量份额（2027-2032）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图像处理中的光源生产基地、销售区域、竞争对手及市场地位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图像处理中的光源产品规格、参数及市场应用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图像处理中的光源销量（千件）、收入（万元）、价格（元/件）及毛利率（2021-2026）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全球不同产品类型图像处理中的光源收入（2021-2026）&amp;（万元）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全球不同产品类型图像处理中的光源收入市场份额（2021-2026）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全球不同产品类型图像处理中的光源收入预测（2027-2032）&amp;（万元）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全球不同产品类型图像处理中的光源收入市场份额预测（2027-2032）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中国不同产品类型图像处理中的光源收入（2021-2026）&amp;（万元）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中国不同产品类型图像处理中的光源收入市场份额（2021-2026）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中国不同产品类型图像处理中的光源收入预测（2027-2032）&amp;（万元）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中国不同产品类型图像处理中的光源收入市场份额预测（2027-2032）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全球不同应用图像处理中的光源收入（2021-2026）&amp;（万元）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全球不同应用图像处理中的光源收入市场份额（2021-2026）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全球不同应用图像处理中的光源收入预测（2027-2032）&amp;（万元）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全球不同应用图像处理中的光源收入市场份额预测（2027-2032）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中国不同应用图像处理中的光源销量（2021-2026）&amp;（千件）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中国不同应用图像处理中的光源销量市场份额（2021-2026）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中国不同应用图像处理中的光源销量预测（2027-2032）&amp;（千件）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中国市场不同应用图像处理中的光源销量市场份额预测（2027-2032）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中国不同应用图像处理中的光源收入（2021-2026）&amp;（万元）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中国不同应用图像处理中的光源收入市场份额（2021-2026）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中国不同应用图像处理中的光源收入预测（2027-2032）&amp;（万元）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中国不同应用图像处理中的光源收入市场份额预测（2027-2032）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图像处理中的光源行业发展趋势</w:t>
      </w:r>
      <w:r>
        <w:rPr>
          <w:rFonts w:hint="eastAsia"/>
        </w:rPr>
        <w:br/>
      </w:r>
      <w:r>
        <w:rPr>
          <w:rFonts w:hint="eastAsia"/>
        </w:rPr>
        <w:t>　　表 156： 图像处理中的光源行业主要驱动因素</w:t>
      </w:r>
      <w:r>
        <w:rPr>
          <w:rFonts w:hint="eastAsia"/>
        </w:rPr>
        <w:br/>
      </w:r>
      <w:r>
        <w:rPr>
          <w:rFonts w:hint="eastAsia"/>
        </w:rPr>
        <w:t>　　表 157： 图像处理中的光源行业供应链分析</w:t>
      </w:r>
      <w:r>
        <w:rPr>
          <w:rFonts w:hint="eastAsia"/>
        </w:rPr>
        <w:br/>
      </w:r>
      <w:r>
        <w:rPr>
          <w:rFonts w:hint="eastAsia"/>
        </w:rPr>
        <w:t>　　表 158： 图像处理中的光源上游原料供应商</w:t>
      </w:r>
      <w:r>
        <w:rPr>
          <w:rFonts w:hint="eastAsia"/>
        </w:rPr>
        <w:br/>
      </w:r>
      <w:r>
        <w:rPr>
          <w:rFonts w:hint="eastAsia"/>
        </w:rPr>
        <w:t>　　表 159： 图像处理中的光源主要地区不同应用客户分析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图像处理中的光源典型经销商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图像处理中的光源产品图片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全球不同产品类型图像处理中的光源销售额2021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全球不同产品类型图像处理中的光源市场份额2025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氙气闪光灯产品图片</w:t>
      </w:r>
      <w:r>
        <w:rPr>
          <w:rFonts w:hint="eastAsia"/>
        </w:rPr>
        <w:br/>
      </w:r>
      <w:r>
        <w:rPr>
          <w:rFonts w:hint="eastAsia"/>
        </w:rPr>
        <w:t>　　图 5： 荧光灯产品图片</w:t>
      </w:r>
      <w:r>
        <w:rPr>
          <w:rFonts w:hint="eastAsia"/>
        </w:rPr>
        <w:br/>
      </w:r>
      <w:r>
        <w:rPr>
          <w:rFonts w:hint="eastAsia"/>
        </w:rPr>
        <w:t>　　图 6： LED产品图片</w:t>
      </w:r>
      <w:r>
        <w:rPr>
          <w:rFonts w:hint="eastAsia"/>
        </w:rPr>
        <w:br/>
      </w:r>
      <w:r>
        <w:rPr>
          <w:rFonts w:hint="eastAsia"/>
        </w:rPr>
        <w:t>　　图 7： 石英卤素灯产品图片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全球不同应用图像处理中的光源市场份额2025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显示行业</w:t>
      </w:r>
      <w:r>
        <w:rPr>
          <w:rFonts w:hint="eastAsia"/>
        </w:rPr>
        <w:br/>
      </w:r>
      <w:r>
        <w:rPr>
          <w:rFonts w:hint="eastAsia"/>
        </w:rPr>
        <w:t>　　图 12： 物流行业</w:t>
      </w:r>
      <w:r>
        <w:rPr>
          <w:rFonts w:hint="eastAsia"/>
        </w:rPr>
        <w:br/>
      </w:r>
      <w:r>
        <w:rPr>
          <w:rFonts w:hint="eastAsia"/>
        </w:rPr>
        <w:t>　　图 13： 半导体产业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2025年全球前五大生产商图像处理中的光源市场份额</w:t>
      </w:r>
      <w:r>
        <w:rPr>
          <w:rFonts w:hint="eastAsia"/>
        </w:rPr>
        <w:br/>
      </w:r>
      <w:r>
        <w:rPr>
          <w:rFonts w:hint="eastAsia"/>
        </w:rPr>
        <w:t>　　图 16： 2025年全球图像处理中的光源第一梯队、第二梯队和第三梯队厂商及市场份额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全球图像处理中的光源产能、产量、产能利用率及发展趋势（2021-2032）&amp;（千件）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全球图像处理中的光源产量、需求量及发展趋势（2021-2032）&amp;（千件）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全球主要地区图像处理中的光源产量市场份额（2021-2032）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中国图像处理中的光源产能、产量、产能利用率及发展趋势（2021-2032）&amp;（千件）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中国图像处理中的光源产量、市场需求量及发展趋势（2021-2032）&amp;（千件）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全球图像处理中的光源市场销售额及增长率：（2021-2032）&amp;（万元）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全球市场图像处理中的光源市场规模：2021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全球市场图像处理中的光源价格趋势（2021-2032）&amp;（元/件）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全球主要地区图像处理中的光源销售收入（2021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全球主要地区图像处理中的光源销售收入市场份额（2021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中东市场图像处理中的光源销量及增长率（2021-2032）&amp;（千件）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中东市场图像处理中的光源收入及增长率（2021-2032）&amp;（万元）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全球不同产品类型图像处理中的光源价格走势（2021-2032）&amp;（元/件）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全球不同应用图像处理中的光源价格走势（2021-2032）&amp;（元/件）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图像处理中的光源中国企业SWOT分析</w:t>
      </w:r>
      <w:r>
        <w:rPr>
          <w:rFonts w:hint="eastAsia"/>
        </w:rPr>
        <w:br/>
      </w:r>
      <w:r>
        <w:rPr>
          <w:rFonts w:hint="eastAsia"/>
        </w:rPr>
        <w:t>　　图 47： 图像处理中的光源产业链</w:t>
      </w:r>
      <w:r>
        <w:rPr>
          <w:rFonts w:hint="eastAsia"/>
        </w:rPr>
        <w:br/>
      </w:r>
      <w:r>
        <w:rPr>
          <w:rFonts w:hint="eastAsia"/>
        </w:rPr>
        <w:t>　　图 48： 图像处理中的光源行业采购模式分析</w:t>
      </w:r>
      <w:r>
        <w:rPr>
          <w:rFonts w:hint="eastAsia"/>
        </w:rPr>
        <w:br/>
      </w:r>
      <w:r>
        <w:rPr>
          <w:rFonts w:hint="eastAsia"/>
        </w:rPr>
        <w:t>　　图 49： 图像处理中的光源行业生产模式</w:t>
      </w:r>
      <w:r>
        <w:rPr>
          <w:rFonts w:hint="eastAsia"/>
        </w:rPr>
        <w:br/>
      </w:r>
      <w:r>
        <w:rPr>
          <w:rFonts w:hint="eastAsia"/>
        </w:rPr>
        <w:t>　　图 50： 图像处理中的光源行业销售模式分析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3c0d194c4458" w:history="1">
        <w:r>
          <w:rPr>
            <w:rStyle w:val="Hyperlink"/>
          </w:rPr>
          <w:t>全球与中国图像处理中的光源市场调查研究及前景趋势分析报告（2026-2032年）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03c0d194c4458" w:history="1">
        <w:r>
          <w:rPr>
            <w:rStyle w:val="Hyperlink"/>
          </w:rPr>
          <w:t>https://www.20087.com/3/67/TuXiangChuLiZhongDeGuangYuanQianJing.html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887a68ef4554" w:history="1">
      <w:r>
        <w:rPr>
          <w:rStyle w:val="Hyperlink"/>
        </w:rPr>
        <w:t>全球与中国图像处理中的光源市场调查研究及前景趋势分析报告（2026-2032年）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uXiangChuLiZhongDeGuangYuanQianJing.html" TargetMode="External" Id="Raf203c0d194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uXiangChuLiZhongDeGuangYuanQianJing.html" TargetMode="External" Id="R3b9e887a68e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2026-01-28T01:24:52Z</dcterms:created>
  <dcterms:modified xsi:type="dcterms:W3CDTF">2026-01-28T02:24:52Z</dcterms:modified>
  <dc:subject>全球与中国图像处理中的光源市场调查研究及前景趋势分析报告（2026-2032年）</dc:subject>
  <dc:title>全球与中国图像处理中的光源市场调查研究及前景趋势分析报告（2026-2032年）</dc:title>
  <cp:keywords>全球与中国图像处理中的光源市场调查研究及前景趋势分析报告（2026-2032年）</cp:keywords>
  <dc:description>全球与中国图像处理中的光源市场调查研究及前景趋势分析报告（2026-2032年）</dc:description>
</cp:coreProperties>
</file>