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0fa33483224b2f" w:history="1">
              <w:r>
                <w:rPr>
                  <w:rStyle w:val="Hyperlink"/>
                </w:rPr>
                <w:t>全球与中国学习平板行业研究及前景分析报告（2026-2031年）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0fa33483224b2f" w:history="1">
              <w:r>
                <w:rPr>
                  <w:rStyle w:val="Hyperlink"/>
                </w:rPr>
                <w:t>全球与中国学习平板行业研究及前景分析报告（2026-2031年）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0fa33483224b2f" w:history="1">
                <w:r>
                  <w:rPr>
                    <w:rStyle w:val="Hyperlink"/>
                  </w:rPr>
                  <w:t>https://www.20087.com/3/77/XueXiPingBanHangYeQianJingFenXi.html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学习平板是专为K12教育场景设计的智能终端，在内容生态、家长管控与硬件适配上高度专业化。主流产品搭载定制操作系统，预装同步教材、AI题库、名师课程及护眼模式，支持手写笔输入与作业自动批改。家长端APP可远程设置使用时长、应用权限及学习报告查看，强化数字育儿管理。硬件方面，普遍采用低蓝光屏幕、坐姿提醒传感器及防摔结构，兼顾学习效率与儿童健康。然而，部分学习平板存在内容同质化、AI辅导深度不足及过度依赖屏幕交互等问题；同时，“教育硬件”与“娱乐平板”边界模糊，若管控失效易导致使用偏离初衷。</w:t>
      </w:r>
      <w:r>
        <w:rPr>
          <w:rFonts w:hint="eastAsia"/>
        </w:rPr>
        <w:br/>
      </w:r>
      <w:r>
        <w:rPr>
          <w:rFonts w:hint="eastAsia"/>
        </w:rPr>
        <w:t>　　学习平板的未来发展将深度融合自适应学习、多模态交互与教育公平理念。AI引擎将基于学生答题轨迹、语音回答与书写笔迹，动态生成知识图谱缺口并推送个性化练习，实现“千人千面”教学。AR显现实验、3D解剖模型及语音对话式答疑将提升沉浸感与理解深度。在普惠层面，离线内容包、太阳能充电及低成本机型将拓展至乡村与欠发达地区。材料上，可降解外壳、无镉屏幕及模块化维修设计将强化可持续性。长远看，学习平板将从“电子教辅工具”进化为终身学习入口，衔接职业教育与素养培育，支撑未来教育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0fa33483224b2f" w:history="1">
        <w:r>
          <w:rPr>
            <w:rStyle w:val="Hyperlink"/>
          </w:rPr>
          <w:t>全球与中国学习平板行业研究及前景分析报告（2026-2031年）</w:t>
        </w:r>
      </w:hyperlink>
      <w:r>
        <w:rPr>
          <w:rFonts w:hint="eastAsia"/>
        </w:rPr>
        <w:t>》系统分析了全球及我国学习平板行业的市场规模、竞争格局及技术发展现状，梳理了产业链结构和重点企业表现。报告基于学习平板行业发展轨迹，结合政策环境与学习平板市场需求变化，研判了学习平板行业未来发展趋势与技术演进方向，客观评估了学习平板市场机遇与潜在风险。报告为投资者和从业者提供了专业的市场参考，有助于把握学习平板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按产品类型细分，全球学习平板市场规模2020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安卓</w:t>
      </w:r>
      <w:r>
        <w:rPr>
          <w:rFonts w:hint="eastAsia"/>
        </w:rPr>
        <w:br/>
      </w:r>
      <w:r>
        <w:rPr>
          <w:rFonts w:hint="eastAsia"/>
        </w:rPr>
        <w:t>　　　　1.3.3 LINUX</w:t>
      </w:r>
      <w:r>
        <w:rPr>
          <w:rFonts w:hint="eastAsia"/>
        </w:rPr>
        <w:br/>
      </w:r>
      <w:r>
        <w:rPr>
          <w:rFonts w:hint="eastAsia"/>
        </w:rPr>
        <w:t>　　　　1.3.4 IOS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按应用细分，全球学习平板市场规模2020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学习平板行业发展总体概况</w:t>
      </w:r>
      <w:r>
        <w:rPr>
          <w:rFonts w:hint="eastAsia"/>
        </w:rPr>
        <w:br/>
      </w:r>
      <w:r>
        <w:rPr>
          <w:rFonts w:hint="eastAsia"/>
        </w:rPr>
        <w:t>　　　　1.5.2 学习平板行业发展主要特点</w:t>
      </w:r>
      <w:r>
        <w:rPr>
          <w:rFonts w:hint="eastAsia"/>
        </w:rPr>
        <w:br/>
      </w:r>
      <w:r>
        <w:rPr>
          <w:rFonts w:hint="eastAsia"/>
        </w:rPr>
        <w:t>　　　　1.5.3 学习平板行业发展影响因素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学习平板有利因素</w:t>
      </w:r>
      <w:r>
        <w:rPr>
          <w:rFonts w:hint="eastAsia"/>
        </w:rPr>
        <w:br/>
      </w:r>
      <w:r>
        <w:rPr>
          <w:rFonts w:hint="eastAsia"/>
        </w:rPr>
        <w:t>　　　　1.5.3 .2 学习平板不利因素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全球市场，近三年学习平板主要企业占有率及排名（按销量）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学习平板主要企业在国际市场占有率（按销量，2022-2025）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2024年学习平板主要企业在国际市场排名（按销量）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全球市场主要企业学习平板销量（2022-2025）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全球市场，近三年学习平板主要企业占有率及排名（按收入）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学习平板主要企业在国际市场占有率（按收入，2022-2025）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2024年学习平板主要企业在国际市场排名（按收入）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全球市场主要企业学习平板销售收入（2022-2025）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全球市场主要企业学习平板销售价格（2022-2025）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中国市场，近三年学习平板主要企业占有率及排名（按销量）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学习平板主要企业在中国市场占有率（按销量，2022-2025）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2024年学习平板主要企业在中国市场排名（按销量）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中国市场主要企业学习平板销量（2022-2025）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中国市场，近三年学习平板主要企业占有率及排名（按收入）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学习平板主要企业在中国市场占有率（按收入，2022-2025）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2024年学习平板主要企业在中国市场排名（按收入）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中国市场主要企业学习平板销售收入（2022-2025）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全球主要厂商学习平板总部及产地分布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全球主要厂商成立时间及学习平板商业化日期</w:t>
      </w:r>
      <w:r>
        <w:rPr>
          <w:rFonts w:hint="eastAsia"/>
        </w:rPr>
        <w:br/>
      </w:r>
      <w:r>
        <w:rPr>
          <w:rFonts w:hint="eastAsia"/>
        </w:rPr>
        <w:t>　　2.8 全球主要厂商学习平板产品类型及应用</w:t>
      </w:r>
      <w:r>
        <w:rPr>
          <w:rFonts w:hint="eastAsia"/>
        </w:rPr>
        <w:br/>
      </w:r>
      <w:r>
        <w:rPr>
          <w:rFonts w:hint="eastAsia"/>
        </w:rPr>
        <w:t>　　2.9 学习平板行业集中度、竞争程度分析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学习平板行业集中度分析：2024年全球Top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全球学习平板第一梯队、第二梯队和第三梯队生产商（品牌）及市场份额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全球学习平板总体规模分析</w:t>
      </w:r>
      <w:r>
        <w:rPr>
          <w:rFonts w:hint="eastAsia"/>
        </w:rPr>
        <w:br/>
      </w:r>
      <w:r>
        <w:rPr>
          <w:rFonts w:hint="eastAsia"/>
        </w:rPr>
        <w:t>　　3.1 全球学习平板供需现状及预测（2020-2031）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全球学习平板产能、产量、产能利用率及发展趋势（2020-2031）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全球学习平板产量、需求量及发展趋势（2020-2031）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全球主要地区学习平板产量及发展趋势（2020-2031）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全球主要地区学习平板产量（2020-2025）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全球主要地区学习平板产量（2026-2031）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全球主要地区学习平板产量市场份额（2020-2031）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中国学习平板供需现状及预测（2020-2031）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中国学习平板产能、产量、产能利用率及发展趋势（2020-2031）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中国学习平板产量、市场需求量及发展趋势（2020-2031）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中国市场学习平板进出口（2020-2031）</w:t>
      </w:r>
      <w:r>
        <w:rPr>
          <w:rFonts w:hint="eastAsia"/>
        </w:rPr>
        <w:br/>
      </w:r>
      <w:r>
        <w:rPr>
          <w:rFonts w:hint="eastAsia"/>
        </w:rPr>
        <w:t>　　3.4 全球学习平板销量及销售额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全球市场学习平板销售额（2020-2031）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全球市场学习平板销量（2020-2031）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全球市场学习平板价格趋势（2020-2031）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全球学习平板主要地区分析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全球主要地区学习平板市场规模分析：2020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全球主要地区学习平板销售收入及市场份额（2020-2025年）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全球主要地区学习平板销售收入预测（2026-2031年）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全球主要地区学习平板销量分析：2020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全球主要地区学习平板销量及市场份额（2020-2025年）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全球主要地区学习平板销量及市场份额预测（2026-2031）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北美市场学习平板销量、收入及增长率（2020-2031）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欧洲市场学习平板销量、收入及增长率（2020-2031）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中国市场学习平板销量、收入及增长率（2020-2031）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日本市场学习平板销量、收入及增长率（2020-2031）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东南亚市场学习平板销量、收入及增长率（2020-2031）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印度市场学习平板销量、收入及增长率（2020-2031）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学习平板销量、收入、价格及毛利率（2020-2025）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不同产品类型学习平板分析</w:t>
      </w:r>
      <w:r>
        <w:rPr>
          <w:rFonts w:hint="eastAsia"/>
        </w:rPr>
        <w:br/>
      </w:r>
      <w:r>
        <w:rPr>
          <w:rFonts w:hint="eastAsia"/>
        </w:rPr>
        <w:t>　　6.1 全球不同产品类型学习平板销量（2020-2031）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全球不同产品类型学习平板销量及市场份额（2020-2025）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全球不同产品类型学习平板销量预测（2026-2031）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全球不同产品类型学习平板收入（2020-2031）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全球不同产品类型学习平板收入及市场份额（2020-2025）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全球不同产品类型学习平板收入预测（2026-2031）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全球不同产品类型学习平板价格走势（2020-2031）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中国不同产品类型学习平板销量（2020-2031）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中国不同产品类型学习平板销量预测（2026-2031）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中国不同产品类型学习平板销量及市场份额（2020-2025）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中国不同产品类型学习平板收入（2020-2031）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中国不同产品类型学习平板收入及市场份额（2020-2025）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中国不同产品类型学习平板收入预测（2026-2031）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不同应用学习平板分析</w:t>
      </w:r>
      <w:r>
        <w:rPr>
          <w:rFonts w:hint="eastAsia"/>
        </w:rPr>
        <w:br/>
      </w:r>
      <w:r>
        <w:rPr>
          <w:rFonts w:hint="eastAsia"/>
        </w:rPr>
        <w:t>　　7.1 全球不同应用学习平板销量（2020-2031）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全球不同应用学习平板销量及市场份额（2020-2025）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全球不同应用学习平板销量预测（2026-2031）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全球不同应用学习平板收入（2020-2031）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全球不同应用学习平板收入及市场份额（2020-2025）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全球不同应用学习平板收入预测（2026-2031）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全球不同应用学习平板价格走势（2020-2031）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中国不同应用学习平板销量（2020-2031）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中国不同应用学习平板销量及市场份额（2020-2025）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中国不同应用学习平板销量预测（2026-2031）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中国不同应用学习平板收入（2020-2031）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中国不同应用学习平板收入及市场份额（2020-2025）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中国不同应用学习平板收入预测（2026-2031）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学习平板行业发展趋势</w:t>
      </w:r>
      <w:r>
        <w:rPr>
          <w:rFonts w:hint="eastAsia"/>
        </w:rPr>
        <w:br/>
      </w:r>
      <w:r>
        <w:rPr>
          <w:rFonts w:hint="eastAsia"/>
        </w:rPr>
        <w:t>　　8.2 学习平板行业主要驱动因素</w:t>
      </w:r>
      <w:r>
        <w:rPr>
          <w:rFonts w:hint="eastAsia"/>
        </w:rPr>
        <w:br/>
      </w:r>
      <w:r>
        <w:rPr>
          <w:rFonts w:hint="eastAsia"/>
        </w:rPr>
        <w:t>　　8.3 学习平板中国企业SWOT分析</w:t>
      </w:r>
      <w:r>
        <w:rPr>
          <w:rFonts w:hint="eastAsia"/>
        </w:rPr>
        <w:br/>
      </w:r>
      <w:r>
        <w:rPr>
          <w:rFonts w:hint="eastAsia"/>
        </w:rPr>
        <w:t>　　8.4 中国学习平板行业政策环境分析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学习平板行业产业链简介</w:t>
      </w:r>
      <w:r>
        <w:rPr>
          <w:rFonts w:hint="eastAsia"/>
        </w:rPr>
        <w:br/>
      </w:r>
      <w:r>
        <w:rPr>
          <w:rFonts w:hint="eastAsia"/>
        </w:rPr>
        <w:t>　　　　9.1.1 学习平板行业供应链分析</w:t>
      </w:r>
      <w:r>
        <w:rPr>
          <w:rFonts w:hint="eastAsia"/>
        </w:rPr>
        <w:br/>
      </w:r>
      <w:r>
        <w:rPr>
          <w:rFonts w:hint="eastAsia"/>
        </w:rPr>
        <w:t>　　　　9.1.2 学习平板主要原料及供应情况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学习平板行业采购模式</w:t>
      </w:r>
      <w:r>
        <w:rPr>
          <w:rFonts w:hint="eastAsia"/>
        </w:rPr>
        <w:br/>
      </w:r>
      <w:r>
        <w:rPr>
          <w:rFonts w:hint="eastAsia"/>
        </w:rPr>
        <w:t>　　9.3 学习平板行业生产模式</w:t>
      </w:r>
      <w:r>
        <w:rPr>
          <w:rFonts w:hint="eastAsia"/>
        </w:rPr>
        <w:br/>
      </w:r>
      <w:r>
        <w:rPr>
          <w:rFonts w:hint="eastAsia"/>
        </w:rPr>
        <w:t>　　9.4 学习平板行业销售模式及销售渠道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按产品类型细分，全球学习平板市场规模2020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按应用细分，全球学习平板市场规模（CAGR）2020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学习平板行业发展主要特点</w:t>
      </w:r>
      <w:r>
        <w:rPr>
          <w:rFonts w:hint="eastAsia"/>
        </w:rPr>
        <w:br/>
      </w:r>
      <w:r>
        <w:rPr>
          <w:rFonts w:hint="eastAsia"/>
        </w:rPr>
        <w:t>　　表 4： 学习平板行业发展有利因素分析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学习平板行业发展不利因素分析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进入学习平板行业壁垒</w:t>
      </w:r>
      <w:r>
        <w:rPr>
          <w:rFonts w:hint="eastAsia"/>
        </w:rPr>
        <w:br/>
      </w:r>
      <w:r>
        <w:rPr>
          <w:rFonts w:hint="eastAsia"/>
        </w:rPr>
        <w:t>　　表 7： 学习平板主要企业在国际市场占有率（按销量，2022-2025）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2024年学习平板主要企业在国际市场排名（按销量）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全球市场主要企业学习平板销量（2022-2025）&amp;（千件）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学习平板主要企业在国际市场占有率（按收入，2022-2025）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2024年学习平板主要企业在国际市场排名（按收入）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全球市场主要企业学习平板销售收入（2022-2025）&amp;（万元）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全球市场主要企业学习平板销售价格（2022-2025）&amp;（元/件）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学习平板主要企业在中国市场占有率（按销量，2022-2025）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2024年学习平板主要企业在中国市场排名（按销量）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中国市场主要企业学习平板销量（2022-2025）&amp;（千件）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学习平板主要企业在中国市场占有率（按收入，2022-2025）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2024年学习平板主要企业在中国市场排名（按收入）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中国市场主要企业学习平板销售收入（2022-2025）&amp;（万元）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全球主要厂商学习平板总部及产地分布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全球主要厂商成立时间及学习平板商业化日期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全球主要厂商学习平板产品类型及应用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2024年全球学习平板主要厂商市场地位（第一梯队、第二梯队和第三梯队）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全球学习平板市场投资、并购等现状分析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全球主要地区学习平板产量增速（CAGR）：（2020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全球主要地区学习平板产量（2020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全球主要地区学习平板产量（2020-2025）&amp;（千件）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全球主要地区学习平板产量（2026-2031）&amp;（千件）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全球主要地区学习平板产量市场份额（2020-2025）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全球主要地区学习平板产量（2026-2031）&amp;（千件）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中国市场学习平板产量、销量、进出口（2020-2025年）&amp;（千件）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中国市场学习平板产量、销量、进出口预测（2026-2031）&amp;（千件）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全球主要地区学习平板销售收入增速：（2020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全球主要地区学习平板销售收入（2020-2025）&amp;（万元）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全球主要地区学习平板销售收入市场份额（2020-2025）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全球主要地区学习平板收入（2026-2031）&amp;（万元）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全球主要地区学习平板收入市场份额（2026-2031）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全球主要地区学习平板销量（千件）：2020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全球主要地区学习平板销量（2020-2025）&amp;（千件）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全球主要地区学习平板销量（2026-2031）&amp;（千件）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全球主要地区学习平板销量份额（2026-2031）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学习平板生产基地、销售区域、竞争对手及市场地位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学习平板产品规格、参数及市场应用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学习平板销量（千件）、收入（万元）、价格（元/件）及毛利率（2020-2025）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全球不同产品类型学习平板销量（2020-2025年）&amp;（千件）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全球不同产品类型学习平板销量预测（2026-2031）&amp;（千件）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全球市场不同产品类型学习平板销量市场份额预测（2026-2031）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全球不同产品类型学习平板收入（2020-2025年）&amp;（万元）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全球不同产品类型学习平板收入市场份额（2020-2025）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全球不同产品类型学习平板收入预测（2026-2031）&amp;（万元）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全球不同产品类型学习平板收入市场份额预测（2026-2031）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中国不同产品类型学习平板销量预测（2026-2031）&amp;（千件）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全球市场不同产品类型学习平板销量市场份额预测（2026-2031）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中国不同产品类型学习平板销量（2020-2025年）&amp;（千件）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中国不同产品类型学习平板收入（2020-2025年）&amp;（万元）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中国不同产品类型学习平板收入市场份额（2020-2025）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中国不同产品类型学习平板收入预测（2026-2031）&amp;（万元）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中国不同产品类型学习平板收入市场份额预测（2026-2031）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全球不同应用学习平板销量（2020-2025年）&amp;（千件）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全球不同应用学习平板销量预测（2026-2031）&amp;（千件）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全球市场不同应用学习平板销量市场份额预测（2026-2031）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全球不同应用学习平板收入（2020-2025年）&amp;（万元）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全球不同应用学习平板收入市场份额（2020-2025）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全球不同应用学习平板收入预测（2026-2031）&amp;（万元）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全球不同应用学习平板收入市场份额预测（2026-2031）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中国不同应用学习平板销量（2020-2025年）&amp;（千件）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中国不同应用学习平板销量市场份额（2020-2025）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中国不同应用学习平板销量预测（2026-2031）&amp;（千件）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中国市场不同应用学习平板销量市场份额预测（2026-2031）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中国不同应用学习平板收入（2020-2025年）&amp;（万元）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中国不同应用学习平板收入市场份额（2020-2025）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中国不同应用学习平板收入预测（2026-2031）&amp;（万元）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中国不同应用学习平板收入市场份额预测（2026-2031）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学习平板行业发展趋势</w:t>
      </w:r>
      <w:r>
        <w:rPr>
          <w:rFonts w:hint="eastAsia"/>
        </w:rPr>
        <w:br/>
      </w:r>
      <w:r>
        <w:rPr>
          <w:rFonts w:hint="eastAsia"/>
        </w:rPr>
        <w:t>　　表 151： 学习平板行业主要驱动因素</w:t>
      </w:r>
      <w:r>
        <w:rPr>
          <w:rFonts w:hint="eastAsia"/>
        </w:rPr>
        <w:br/>
      </w:r>
      <w:r>
        <w:rPr>
          <w:rFonts w:hint="eastAsia"/>
        </w:rPr>
        <w:t>　　表 152： 学习平板行业供应链分析</w:t>
      </w:r>
      <w:r>
        <w:rPr>
          <w:rFonts w:hint="eastAsia"/>
        </w:rPr>
        <w:br/>
      </w:r>
      <w:r>
        <w:rPr>
          <w:rFonts w:hint="eastAsia"/>
        </w:rPr>
        <w:t>　　表 153： 学习平板上游原料供应商</w:t>
      </w:r>
      <w:r>
        <w:rPr>
          <w:rFonts w:hint="eastAsia"/>
        </w:rPr>
        <w:br/>
      </w:r>
      <w:r>
        <w:rPr>
          <w:rFonts w:hint="eastAsia"/>
        </w:rPr>
        <w:t>　　表 154： 学习平板主要地区不同应用客户分析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学习平板典型经销商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学习平板产品图片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全球不同产品类型学习平板销售额2020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全球不同产品类型学习平板市场份额2024 &amp; 2031</w:t>
      </w:r>
      <w:r>
        <w:rPr>
          <w:rFonts w:hint="eastAsia"/>
        </w:rPr>
        <w:br/>
      </w:r>
      <w:r>
        <w:rPr>
          <w:rFonts w:hint="eastAsia"/>
        </w:rPr>
        <w:t>　　图 4： 安卓产品图片</w:t>
      </w:r>
      <w:r>
        <w:rPr>
          <w:rFonts w:hint="eastAsia"/>
        </w:rPr>
        <w:br/>
      </w:r>
      <w:r>
        <w:rPr>
          <w:rFonts w:hint="eastAsia"/>
        </w:rPr>
        <w:t>　　图 5： LINUX产品图片</w:t>
      </w:r>
      <w:r>
        <w:rPr>
          <w:rFonts w:hint="eastAsia"/>
        </w:rPr>
        <w:br/>
      </w:r>
      <w:r>
        <w:rPr>
          <w:rFonts w:hint="eastAsia"/>
        </w:rPr>
        <w:t>　　图 6： IOS产品图片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全球不同应用学习平板市场份额2024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</w:t>
      </w:r>
      <w:r>
        <w:rPr>
          <w:rFonts w:hint="eastAsia"/>
        </w:rPr>
        <w:br/>
      </w:r>
      <w:r>
        <w:rPr>
          <w:rFonts w:hint="eastAsia"/>
        </w:rPr>
        <w:t>　　图 11： 线下</w:t>
      </w:r>
      <w:r>
        <w:rPr>
          <w:rFonts w:hint="eastAsia"/>
        </w:rPr>
        <w:br/>
      </w:r>
      <w:r>
        <w:rPr>
          <w:rFonts w:hint="eastAsia"/>
        </w:rPr>
        <w:t>　　图 12： 2024年全球前五大生产商学习平板市场份额</w:t>
      </w:r>
      <w:r>
        <w:rPr>
          <w:rFonts w:hint="eastAsia"/>
        </w:rPr>
        <w:br/>
      </w:r>
      <w:r>
        <w:rPr>
          <w:rFonts w:hint="eastAsia"/>
        </w:rPr>
        <w:t>　　图 13： 2024年全球学习平板第一梯队、第二梯队和第三梯队厂商及市场份额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全球学习平板产能、产量、产能利用率及发展趋势（2020-2031）&amp;（千件）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全球学习平板产量、需求量及发展趋势（2020-2031）&amp;（千件）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全球主要地区学习平板产量市场份额（2020-2031）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中国学习平板产能、产量、产能利用率及发展趋势（2020-2031）&amp;（千件）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中国学习平板产量、市场需求量及发展趋势（2020-2031）&amp;（千件）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全球学习平板市场销售额及增长率：（2020-2031）&amp;（万元）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全球市场学习平板市场规模：2020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全球市场学习平板销量及增长率（2020-2031）&amp;（千件）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全球市场学习平板价格趋势（2020-2031）&amp;（元/件）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全球主要地区学习平板销售收入（2020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全球主要地区学习平板销售收入市场份额（2020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北美市场学习平板销量及增长率（2020-2031）&amp;（千件）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北美市场学习平板收入及增长率（2020-2031）&amp;（万元）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欧洲市场学习平板销量及增长率（2020-2031）&amp;（千件）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欧洲市场学习平板收入及增长率（2020-2031）&amp;（万元）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中国市场学习平板销量及增长率（2020-2031）&amp;（千件）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中国市场学习平板收入及增长率（2020-2031）&amp;（万元）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日本市场学习平板销量及增长率（2020-2031）&amp;（千件）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日本市场学习平板收入及增长率（2020-2031）&amp;（万元）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东南亚市场学习平板销量及增长率（2020-2031）&amp;（千件）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东南亚市场学习平板收入及增长率（2020-2031）&amp;（万元）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印度市场学习平板销量及增长率（2020-2031）&amp;（千件）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印度市场学习平板收入及增长率（2020-2031）&amp;（万元）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全球不同产品类型学习平板价格走势（2020-2031）&amp;（元/件）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全球不同应用学习平板价格走势（2020-2031）&amp;（元/件）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39： 学习平板中国企业SWOT分析</w:t>
      </w:r>
      <w:r>
        <w:rPr>
          <w:rFonts w:hint="eastAsia"/>
        </w:rPr>
        <w:br/>
      </w:r>
      <w:r>
        <w:rPr>
          <w:rFonts w:hint="eastAsia"/>
        </w:rPr>
        <w:t>　　图 40： 学习平板产业链</w:t>
      </w:r>
      <w:r>
        <w:rPr>
          <w:rFonts w:hint="eastAsia"/>
        </w:rPr>
        <w:br/>
      </w:r>
      <w:r>
        <w:rPr>
          <w:rFonts w:hint="eastAsia"/>
        </w:rPr>
        <w:t>　　图 41： 学习平板行业采购模式分析</w:t>
      </w:r>
      <w:r>
        <w:rPr>
          <w:rFonts w:hint="eastAsia"/>
        </w:rPr>
        <w:br/>
      </w:r>
      <w:r>
        <w:rPr>
          <w:rFonts w:hint="eastAsia"/>
        </w:rPr>
        <w:t>　　图 42： 学习平板行业生产模式</w:t>
      </w:r>
      <w:r>
        <w:rPr>
          <w:rFonts w:hint="eastAsia"/>
        </w:rPr>
        <w:br/>
      </w:r>
      <w:r>
        <w:rPr>
          <w:rFonts w:hint="eastAsia"/>
        </w:rPr>
        <w:t>　　图 43： 学习平板行业销售模式分析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0fa33483224b2f" w:history="1">
        <w:r>
          <w:rPr>
            <w:rStyle w:val="Hyperlink"/>
          </w:rPr>
          <w:t>全球与中国学习平板行业研究及前景分析报告（2026-2031年）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0fa33483224b2f" w:history="1">
        <w:r>
          <w:rPr>
            <w:rStyle w:val="Hyperlink"/>
          </w:rPr>
          <w:t>https://www.20087.com/3/77/XueXiPingBanHangYeQianJingFenXi.html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热点：学生用平板哪个牌子比较好、学生平板可以改成普通平板吗、学生平板怎么退出学生系统、哪种学生平板电脑最好用最实用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5c1e7e5bb24d38" w:history="1">
      <w:r>
        <w:rPr>
          <w:rStyle w:val="Hyperlink"/>
        </w:rPr>
        <w:t>全球与中国学习平板行业研究及前景分析报告（2026-2031年）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XueXiPingBanHangYeQianJingFenXi.html" TargetMode="External" Id="R820fa3348322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XueXiPingBanHangYeQianJingFenXi.html" TargetMode="External" Id="R3f5c1e7e5bb24d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2025-11-14T02:58:17Z</dcterms:created>
  <dcterms:modified xsi:type="dcterms:W3CDTF">2025-11-14T03:58:17Z</dcterms:modified>
  <dc:subject>全球与中国学习平板行业研究及前景分析报告（2026-2031年）</dc:subject>
  <dc:title>全球与中国学习平板行业研究及前景分析报告（2026-2031年）</dc:title>
  <cp:keywords>全球与中国学习平板行业研究及前景分析报告（2026-2031年）</cp:keywords>
  <dc:description>全球与中国学习平板行业研究及前景分析报告（2026-2031年）</dc:description>
</cp:coreProperties>
</file>