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d1a195069c452d" w:history="1">
              <w:r>
                <w:rPr>
                  <w:rStyle w:val="Hyperlink"/>
                </w:rPr>
                <w:t>2026-2032年全球与中国报警触头行业发展研究及前景分析报告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d1a195069c452d" w:history="1">
              <w:r>
                <w:rPr>
                  <w:rStyle w:val="Hyperlink"/>
                </w:rPr>
                <w:t>2026-2032年全球与中国报警触头行业发展研究及前景分析报告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d1a195069c452d" w:history="1">
                <w:r>
                  <w:rPr>
                    <w:rStyle w:val="Hyperlink"/>
                  </w:rPr>
                  <w:t>https://www.20087.com/3/87/BaoJingChuTouHangYeQianJingQuShi.html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报警触头是低压电器和配电系统中的关键保护与信号反馈元件，广泛应用于断路器、接触器及开关设备中，用于在过载、短路或设备异常状态下触发报警或联锁动作。该器件通常由高导电性金属材料制成，具备快速响应、高电气寿命及良好的抗电弧能力。报警触头的设计已高度标准化，并与主触头系统协同优化，以确保在严苛工况下仍能可靠输出干接点信号。随着智能配电系统的普及，部分高端产品开始集成状态监测功能，如触头磨损指示或接触电阻检测，以支持预测性维护。然而，在高频率操作或强电磁干扰环境中，报警触头仍面临信号抖动、接触氧化及机械疲劳等可靠性挑战，尤其在工业自动化与新能源电站等关键场景中，对长期稳定性提出更高要求。</w:t>
      </w:r>
      <w:r>
        <w:rPr>
          <w:rFonts w:hint="eastAsia"/>
        </w:rPr>
        <w:br/>
      </w:r>
      <w:r>
        <w:rPr>
          <w:rFonts w:hint="eastAsia"/>
        </w:rPr>
        <w:t>　　未来，报警触头将向智能化、模块化与高环境适应性方向演进。市场调研网指出，一方面，通过嵌入微型传感单元与无线通信模块，报警触头可实时上传位置状态、动作次数及温升数据，成为智能断路器边缘感知网络的组成部分；另一方面，采用新型复合材料（如银石墨烯合金）或表面纳米涂层技术，有望显著提升抗腐蚀性与电接触稳定性。在标准体系方面，随着IEC 61850等数字化变电站协议的推广，报警触头的信号输出将更紧密地融入统一通信架构，支持远程诊断与系统级联动。此外，在光伏直流系统、储能变流器等新兴应用中，针对直流电弧特性的专用报警触头设计将成为研发重点。尽管结构看似简单，报警触头作为电力系统“神经末梢”的角色将持续强化，其可靠性与智能化水平将直接影响整个配电系统的安全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d1a195069c452d" w:history="1">
        <w:r>
          <w:rPr>
            <w:rStyle w:val="Hyperlink"/>
          </w:rPr>
          <w:t>2026-2032年全球与中国报警触头行业发展研究及前景分析报告</w:t>
        </w:r>
      </w:hyperlink>
      <w:r>
        <w:rPr>
          <w:rFonts w:hint="eastAsia"/>
        </w:rPr>
        <w:t>》基于多年报警触头行业研究积累，结合当前市场发展现状，依托国家权威数据资源和长期市场监测数据库，对报警触头行业进行了全面调研与分析。报告详细阐述了报警触头市场规模、市场前景、发展趋势、技术现状及未来方向，重点分析了行业内主要企业的竞争格局，并通过SWOT分析揭示了报警触头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d1a195069c452d" w:history="1">
        <w:r>
          <w:rPr>
            <w:rStyle w:val="Hyperlink"/>
          </w:rPr>
          <w:t>2026-2032年全球与中国报警触头行业发展研究及前景分析报告</w:t>
        </w:r>
      </w:hyperlink>
      <w:r>
        <w:rPr>
          <w:rFonts w:hint="eastAsia"/>
        </w:rPr>
        <w:t>》，2025年报警触头行业市场规模达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%。报告为投资者提供了准确的市场现状解读，帮助预判行业前景，挖掘投资价值，同时从投资策略和营销策略等角度提出实用建议，助力投资者在报警触头行业中把握机遇、规避风险。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按产品类型细分，全球报警触头市场规模2021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常开型</w:t>
      </w:r>
      <w:r>
        <w:rPr>
          <w:rFonts w:hint="eastAsia"/>
        </w:rPr>
        <w:br/>
      </w:r>
      <w:r>
        <w:rPr>
          <w:rFonts w:hint="eastAsia"/>
        </w:rPr>
        <w:t>　　　　1.3.3 常闭型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按应用细分，全球报警触头市场规模2021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火灾报警</w:t>
      </w:r>
      <w:r>
        <w:rPr>
          <w:rFonts w:hint="eastAsia"/>
        </w:rPr>
        <w:br/>
      </w:r>
      <w:r>
        <w:rPr>
          <w:rFonts w:hint="eastAsia"/>
        </w:rPr>
        <w:t>　　　　1.4.3 安全监控</w:t>
      </w:r>
      <w:r>
        <w:rPr>
          <w:rFonts w:hint="eastAsia"/>
        </w:rPr>
        <w:br/>
      </w:r>
      <w:r>
        <w:rPr>
          <w:rFonts w:hint="eastAsia"/>
        </w:rPr>
        <w:t>　　　　1.4.4 环境监测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报警触头行业发展总体概况</w:t>
      </w:r>
      <w:r>
        <w:rPr>
          <w:rFonts w:hint="eastAsia"/>
        </w:rPr>
        <w:br/>
      </w:r>
      <w:r>
        <w:rPr>
          <w:rFonts w:hint="eastAsia"/>
        </w:rPr>
        <w:t>　　　　1.5.2 报警触头行业发展主要特点</w:t>
      </w:r>
      <w:r>
        <w:rPr>
          <w:rFonts w:hint="eastAsia"/>
        </w:rPr>
        <w:br/>
      </w:r>
      <w:r>
        <w:rPr>
          <w:rFonts w:hint="eastAsia"/>
        </w:rPr>
        <w:t>　　　　1.5.3 报警触头行业发展影响因素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报警触头有利因素</w:t>
      </w:r>
      <w:r>
        <w:rPr>
          <w:rFonts w:hint="eastAsia"/>
        </w:rPr>
        <w:br/>
      </w:r>
      <w:r>
        <w:rPr>
          <w:rFonts w:hint="eastAsia"/>
        </w:rPr>
        <w:t>　　　　1.5.3 .2 报警触头不利因素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全球市场，近三年报警触头主要企业占有率及排名（按销量）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报警触头主要企业在国际市场占有率（按销量，2023-2026）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2025年报警触头主要企业在国际市场排名（按销量）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全球市场主要企业报警触头销量（2023-2026）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全球市场，近三年报警触头主要企业占有率及排名（按收入）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报警触头主要企业在国际市场占有率（按收入，2023-2026）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2025年报警触头主要企业在国际市场排名（按收入）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全球市场主要企业报警触头销售收入（2023-2026）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全球市场主要企业报警触头销售价格（2023-2026）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中国市场，近三年报警触头主要企业占有率及排名（按销量）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报警触头主要企业在中国市场占有率（按销量，2023-2026）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2025年报警触头主要企业在中国市场排名（按销量）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中国市场主要企业报警触头销量（2023-2026）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中国市场，近三年报警触头主要企业占有率及排名（按收入）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报警触头主要企业在中国市场占有率（按收入，2023-2026）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2025年报警触头主要企业在中国市场排名（按收入）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中国市场主要企业报警触头销售收入（2023-2026）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全球主要厂商报警触头总部及产地分布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全球主要厂商成立时间及报警触头商业化日期</w:t>
      </w:r>
      <w:r>
        <w:rPr>
          <w:rFonts w:hint="eastAsia"/>
        </w:rPr>
        <w:br/>
      </w:r>
      <w:r>
        <w:rPr>
          <w:rFonts w:hint="eastAsia"/>
        </w:rPr>
        <w:t>　　2.8 全球主要厂商报警触头产品类型及应用</w:t>
      </w:r>
      <w:r>
        <w:rPr>
          <w:rFonts w:hint="eastAsia"/>
        </w:rPr>
        <w:br/>
      </w:r>
      <w:r>
        <w:rPr>
          <w:rFonts w:hint="eastAsia"/>
        </w:rPr>
        <w:t>　　2.9 报警触头行业集中度、竞争程度分析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报警触头行业集中度分析：2025年全球Top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全球报警触头第一梯队、第二梯队和第三梯队生产商（品牌）及市场份额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全球报警触头总体规模分析</w:t>
      </w:r>
      <w:r>
        <w:rPr>
          <w:rFonts w:hint="eastAsia"/>
        </w:rPr>
        <w:br/>
      </w:r>
      <w:r>
        <w:rPr>
          <w:rFonts w:hint="eastAsia"/>
        </w:rPr>
        <w:t>　　3.1 全球报警触头供需现状及预测（2021-2032）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全球报警触头产能、产量、产能利用率及发展趋势（2021-2032）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全球报警触头产量、需求量及发展趋势（2021-2032）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全球主要地区报警触头产量及发展趋势（2021-2032）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全球主要地区报警触头产量（2021-2026）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全球主要地区报警触头产量（2027-2032）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全球主要地区报警触头产量市场份额（2021-2032）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中国报警触头供需现状及预测（2021-2032）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中国报警触头产能、产量、产能利用率及发展趋势（2021-2032）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中国报警触头产量、市场需求量及发展趋势（2021-2032）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中国市场报警触头进出口（2021-2032）</w:t>
      </w:r>
      <w:r>
        <w:rPr>
          <w:rFonts w:hint="eastAsia"/>
        </w:rPr>
        <w:br/>
      </w:r>
      <w:r>
        <w:rPr>
          <w:rFonts w:hint="eastAsia"/>
        </w:rPr>
        <w:t>　　3.4 全球报警触头销量及销售额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全球市场报警触头销售额（2021-2032）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全球市场报警触头销量（2021-2032）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全球市场报警触头价格趋势（2021-2032）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全球报警触头主要地区分析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全球主要地区报警触头市场规模分析：2021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全球主要地区报警触头销售收入及市场份额（2021-2026）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全球主要地区报警触头销售收入预测（2027-2032）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全球主要地区报警触头销量分析：2021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全球主要地区报警触头销量及市场份额（2021-2026）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全球主要地区报警触头销量及市场份额预测（2027-2032）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北美市场报警触头销量、收入及增长率（2021-2032）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欧洲市场报警触头销量、收入及增长率（2021-2032）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中国市场报警触头销量、收入及增长率（2021-2032）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日本市场报警触头销量、收入及增长率（2021-2032）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东南亚市场报警触头销量、收入及增长率（2021-2032）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印度市场报警触头销量、收入及增长率（2021-2032）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南美市场报警触头销量、收入及增长率（2021-2032）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中东市场报警触头销量、收入及增长率（2021-2032）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重点企业（1）基本信息、报警触头生产基地、销售区域、竞争对手及市场地位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报警触头产品规格、参数及市场应用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报警触头销量、收入、价格及毛利率（2021-2026）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重点企业（2）基本信息、报警触头生产基地、销售区域、竞争对手及市场地位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报警触头产品规格、参数及市场应用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报警触头销量、收入、价格及毛利率（2021-2026）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重点企业（3）基本信息、报警触头生产基地、销售区域、竞争对手及市场地位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报警触头产品规格、参数及市场应用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报警触头销量、收入、价格及毛利率（2021-2026）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重点企业（4）基本信息、报警触头生产基地、销售区域、竞争对手及市场地位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报警触头产品规格、参数及市场应用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报警触头销量、收入、价格及毛利率（2021-2026）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重点企业（5）基本信息、报警触头生产基地、销售区域、竞争对手及市场地位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报警触头产品规格、参数及市场应用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报警触头销量、收入、价格及毛利率（2021-2026）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重点企业（6）基本信息、报警触头生产基地、销售区域、竞争对手及市场地位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报警触头产品规格、参数及市场应用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报警触头销量、收入、价格及毛利率（2021-2026）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重点企业（7）基本信息、报警触头生产基地、销售区域、竞争对手及市场地位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报警触头产品规格、参数及市场应用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报警触头销量、收入、价格及毛利率（2021-2026）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重点企业（8）基本信息、报警触头生产基地、销售区域、竞争对手及市场地位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报警触头产品规格、参数及市场应用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报警触头销量、收入、价格及毛利率（2021-2026）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重点企业（9）基本信息、报警触头生产基地、销售区域、竞争对手及市场地位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报警触头产品规格、参数及市场应用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报警触头销量、收入、价格及毛利率（2021-2026）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重点企业（10）基本信息、报警触头生产基地、销售区域、竞争对手及市场地位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报警触头产品规格、参数及市场应用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报警触头销量、收入、价格及毛利率（2021-2026）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重点企业（11）基本信息、报警触头生产基地、销售区域、竞争对手及市场地位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报警触头产品规格、参数及市场应用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报警触头销量、收入、价格及毛利率（2021-2026）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重点企业（12）基本信息、报警触头生产基地、销售区域、竞争对手及市场地位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报警触头产品规格、参数及市场应用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报警触头销量、收入、价格及毛利率（2021-2026）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重点企业（13）基本信息、报警触头生产基地、销售区域、竞争对手及市场地位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报警触头产品规格、参数及市场应用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报警触头销量、收入、价格及毛利率（2021-2026）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不同产品类型报警触头分析</w:t>
      </w:r>
      <w:r>
        <w:rPr>
          <w:rFonts w:hint="eastAsia"/>
        </w:rPr>
        <w:br/>
      </w:r>
      <w:r>
        <w:rPr>
          <w:rFonts w:hint="eastAsia"/>
        </w:rPr>
        <w:t>　　6.1 全球不同产品类型报警触头销量（2021-2032）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全球不同产品类型报警触头销量及市场份额（2021-2026）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全球不同产品类型报警触头销量预测（2027-2032）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全球不同产品类型报警触头收入（2021-2032）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全球不同产品类型报警触头收入及市场份额（2021-2026）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全球不同产品类型报警触头收入预测（2027-2032）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全球不同产品类型报警触头价格走势（2021-2032）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中国不同产品类型报警触头销量（2021-2032）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中国不同产品类型报警触头销量及市场份额（2021-2026）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中国不同产品类型报警触头销量预测（2027-2032）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中国不同产品类型报警触头收入（2021-2032）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中国不同产品类型报警触头收入及市场份额（2021-2026）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中国不同产品类型报警触头收入预测（2027-2032）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不同应用报警触头分析</w:t>
      </w:r>
      <w:r>
        <w:rPr>
          <w:rFonts w:hint="eastAsia"/>
        </w:rPr>
        <w:br/>
      </w:r>
      <w:r>
        <w:rPr>
          <w:rFonts w:hint="eastAsia"/>
        </w:rPr>
        <w:t>　　7.1 全球不同应用报警触头销量（2021-2032）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全球不同应用报警触头销量及市场份额（2021-2026）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全球不同应用报警触头销量预测（2027-2032）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全球不同应用报警触头收入（2021-2032）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全球不同应用报警触头收入及市场份额（2021-2026）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全球不同应用报警触头收入预测（2027-2032）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全球不同应用报警触头价格走势（2021-2032）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中国不同应用报警触头销量（2021-2032）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中国不同应用报警触头销量及市场份额（2021-2026）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中国不同应用报警触头销量预测（2027-2032）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中国不同应用报警触头收入（2021-2032）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中国不同应用报警触头收入及市场份额（2021-2026）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中国不同应用报警触头收入预测（2027-2032）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报警触头行业发展趋势</w:t>
      </w:r>
      <w:r>
        <w:rPr>
          <w:rFonts w:hint="eastAsia"/>
        </w:rPr>
        <w:br/>
      </w:r>
      <w:r>
        <w:rPr>
          <w:rFonts w:hint="eastAsia"/>
        </w:rPr>
        <w:t>　　8.2 报警触头行业主要驱动因素</w:t>
      </w:r>
      <w:r>
        <w:rPr>
          <w:rFonts w:hint="eastAsia"/>
        </w:rPr>
        <w:br/>
      </w:r>
      <w:r>
        <w:rPr>
          <w:rFonts w:hint="eastAsia"/>
        </w:rPr>
        <w:t>　　8.3 报警触头中国企业SWOT分析</w:t>
      </w:r>
      <w:r>
        <w:rPr>
          <w:rFonts w:hint="eastAsia"/>
        </w:rPr>
        <w:br/>
      </w:r>
      <w:r>
        <w:rPr>
          <w:rFonts w:hint="eastAsia"/>
        </w:rPr>
        <w:t>　　8.4 中国报警触头行业政策环境分析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报警触头行业产业链简介</w:t>
      </w:r>
      <w:r>
        <w:rPr>
          <w:rFonts w:hint="eastAsia"/>
        </w:rPr>
        <w:br/>
      </w:r>
      <w:r>
        <w:rPr>
          <w:rFonts w:hint="eastAsia"/>
        </w:rPr>
        <w:t>　　　　9.1.1 报警触头行业供应链分析</w:t>
      </w:r>
      <w:r>
        <w:rPr>
          <w:rFonts w:hint="eastAsia"/>
        </w:rPr>
        <w:br/>
      </w:r>
      <w:r>
        <w:rPr>
          <w:rFonts w:hint="eastAsia"/>
        </w:rPr>
        <w:t>　　　　9.1.2 报警触头主要原料及供应情况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报警触头行业采购模式</w:t>
      </w:r>
      <w:r>
        <w:rPr>
          <w:rFonts w:hint="eastAsia"/>
        </w:rPr>
        <w:br/>
      </w:r>
      <w:r>
        <w:rPr>
          <w:rFonts w:hint="eastAsia"/>
        </w:rPr>
        <w:t>　　9.3 报警触头行业生产模式</w:t>
      </w:r>
      <w:r>
        <w:rPr>
          <w:rFonts w:hint="eastAsia"/>
        </w:rPr>
        <w:br/>
      </w:r>
      <w:r>
        <w:rPr>
          <w:rFonts w:hint="eastAsia"/>
        </w:rPr>
        <w:t>　　9.4 报警触头行业销售模式及销售渠道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按产品类型细分，全球报警触头市场规模2021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按应用细分，全球报警触头市场规模（CAGR）2021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报警触头行业发展主要特点</w:t>
      </w:r>
      <w:r>
        <w:rPr>
          <w:rFonts w:hint="eastAsia"/>
        </w:rPr>
        <w:br/>
      </w:r>
      <w:r>
        <w:rPr>
          <w:rFonts w:hint="eastAsia"/>
        </w:rPr>
        <w:t>　　表 4： 报警触头行业发展有利因素分析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报警触头行业发展不利因素分析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进入报警触头行业壁垒</w:t>
      </w:r>
      <w:r>
        <w:rPr>
          <w:rFonts w:hint="eastAsia"/>
        </w:rPr>
        <w:br/>
      </w:r>
      <w:r>
        <w:rPr>
          <w:rFonts w:hint="eastAsia"/>
        </w:rPr>
        <w:t>　　表 7： 报警触头主要企业在国际市场占有率（按销量，2023-2026）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2025年报警触头主要企业在国际市场排名（按销量）&amp;（千件）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全球市场主要企业报警触头销量（2023-2026）&amp;（千件）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报警触头主要企业在国际市场占有率（按收入，2023-2026）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2025年报警触头主要企业在国际市场排名（按收入）&amp;（万元）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全球市场主要企业报警触头销售收入（2023-2026）&amp;（万元）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全球市场主要企业报警触头销售价格（2023-2026）&amp;（元/件）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报警触头主要企业在中国市场占有率（按销量，2023-2026）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2025年报警触头主要企业在中国市场排名（按销量）&amp;（千件）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中国市场主要企业报警触头销量（2023-2026）&amp;（千件）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报警触头主要企业在中国市场占有率（按收入，2023-2026）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2025年报警触头主要企业在中国市场排名（按收入）&amp;（万元）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中国市场主要企业报警触头销售收入（2023-2026）&amp;（万元）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全球主要厂商报警触头总部及产地分布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全球主要厂商成立时间及报警触头商业化日期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全球主要厂商报警触头产品类型及应用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2025年全球报警触头主要厂商市场地位（第一梯队、第二梯队和第三梯队）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全球报警触头市场投资、并购等现状分析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全球主要地区报警触头产量增速（CAGR）：（2021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全球主要地区报警触头产量（2021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全球主要地区报警触头产量（2021-2026）&amp;（千件）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全球主要地区报警触头产量（2027-2032）&amp;（千件）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全球主要地区报警触头产量市场份额（2021-2026）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全球主要地区报警触头产量市场份额（2027-2032）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中国市场报警触头产量、销量、进出口（2021-2026）&amp;（千件）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中国市场报警触头产量、销量、进出口预测（2027-2032）&amp;（千件）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全球主要地区报警触头销售收入增速：（2021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全球主要地区报警触头销售收入（2021-2026）&amp;（万元）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全球主要地区报警触头销售收入市场份额（2021-2026）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全球主要地区报警触头收入（2027-2032）&amp;（万元）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全球主要地区报警触头收入市场份额（2027-2032）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全球主要地区报警触头销量（千件）：2021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全球主要地区报警触头销量（2021-2026）&amp;（千件）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全球主要地区报警触头销量市场份额（2021-2026）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全球主要地区报警触头销量（2027-2032）&amp;（千件）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全球主要地区报警触头销量份额（2027-2032）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报警触头生产基地、销售区域、竞争对手及市场地位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报警触头产品规格、参数及市场应用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报警触头销量（千件）、收入（万元）、价格（元/件）及毛利率（2021-2026）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报警触头生产基地、销售区域、竞争对手及市场地位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报警触头产品规格、参数及市场应用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报警触头销量（千件）、收入（万元）、价格（元/件）及毛利率（2021-2026）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报警触头生产基地、销售区域、竞争对手及市场地位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报警触头产品规格、参数及市场应用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报警触头销量（千件）、收入（万元）、价格（元/件）及毛利率（2021-2026）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报警触头生产基地、销售区域、竞争对手及市场地位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报警触头产品规格、参数及市场应用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报警触头销量（千件）、收入（万元）、价格（元/件）及毛利率（2021-2026）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报警触头生产基地、销售区域、竞争对手及市场地位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报警触头产品规格、参数及市场应用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报警触头销量（千件）、收入（万元）、价格（元/件）及毛利率（2021-2026）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报警触头生产基地、销售区域、竞争对手及市场地位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报警触头产品规格、参数及市场应用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报警触头销量（千件）、收入（万元）、价格（元/件）及毛利率（2021-2026）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报警触头生产基地、销售区域、竞争对手及市场地位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报警触头产品规格、参数及市场应用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报警触头销量（千件）、收入（万元）、价格（元/件）及毛利率（2021-2026）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报警触头生产基地、销售区域、竞争对手及市场地位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报警触头产品规格、参数及市场应用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报警触头销量（千件）、收入（万元）、价格（元/件）及毛利率（2021-2026）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报警触头生产基地、销售区域、竞争对手及市场地位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报警触头产品规格、参数及市场应用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报警触头销量（千件）、收入（万元）、价格（元/件）及毛利率（2021-2026）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报警触头生产基地、销售区域、竞争对手及市场地位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报警触头产品规格、参数及市场应用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报警触头销量（千件）、收入（万元）、价格（元/件）及毛利率（2021-2026）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报警触头生产基地、销售区域、竞争对手及市场地位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报警触头产品规格、参数及市场应用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报警触头销量（千件）、收入（万元）、价格（元/件）及毛利率（2021-2026）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报警触头生产基地、销售区域、竞争对手及市场地位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报警触头产品规格、参数及市场应用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报警触头销量（千件）、收入（万元）、价格（元/件）及毛利率（2021-2026）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报警触头生产基地、销售区域、竞争对手及市场地位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报警触头产品规格、参数及市场应用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报警触头销量（千件）、收入（万元）、价格（元/件）及毛利率（2021-2026）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全球不同产品类型报警触头销量（2021-2026）&amp;（千件）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全球不同产品类型报警触头销量市场份额（2021-2026）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全球不同产品类型报警触头销量预测（2027-2032）&amp;（千件）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全球市场不同产品类型报警触头销量市场份额预测（2027-2032）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全球不同产品类型报警触头收入（2021-2026）&amp;（万元）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全球不同产品类型报警触头收入市场份额（2021-2026）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全球不同产品类型报警触头收入预测（2027-2032）&amp;（万元）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全球不同产品类型报警触头收入市场份额预测（2027-2032）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中国不同产品类型报警触头销量（2021-2026）&amp;（千件）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中国不同产品类型报警触头销量市场份额（2021-2026）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中国不同产品类型报警触头销量预测（2027-2032）&amp;（千件）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全球市场不同产品类型报警触头销量市场份额预测（2027-2032）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中国不同产品类型报警触头收入（2021-2026）&amp;（万元）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中国不同产品类型报警触头收入市场份额（2021-2026）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中国不同产品类型报警触头收入预测（2027-2032）&amp;（万元）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中国不同产品类型报警触头收入市场份额预测（2027-2032）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全球不同应用报警触头销量（2021-2026）&amp;（千件）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全球不同应用报警触头销量市场份额（2021-2026）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全球不同应用报警触头销量预测（2027-2032）&amp;（千件）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全球市场不同应用报警触头销量市场份额预测（2027-2032）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全球不同应用报警触头收入（2021-2026）&amp;（万元）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全球不同应用报警触头收入市场份额（2021-2026）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全球不同应用报警触头收入预测（2027-2032）&amp;（万元）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全球不同应用报警触头收入市场份额预测（2027-2032）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中国不同应用报警触头销量（2021-2026）&amp;（千件）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中国不同应用报警触头销量市场份额（2021-2026）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中国不同应用报警触头销量预测（2027-2032）&amp;（千件）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中国市场不同应用报警触头销量市场份额预测（2027-2032）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中国不同应用报警触头收入（2021-2026）&amp;（万元）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中国不同应用报警触头收入市场份额（2021-2026）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中国不同应用报警触头收入预测（2027-2032）&amp;（万元）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中国不同应用报警触头收入市场份额预测（2027-2032）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报警触头行业发展趋势</w:t>
      </w:r>
      <w:r>
        <w:rPr>
          <w:rFonts w:hint="eastAsia"/>
        </w:rPr>
        <w:br/>
      </w:r>
      <w:r>
        <w:rPr>
          <w:rFonts w:hint="eastAsia"/>
        </w:rPr>
        <w:t>　　表 141： 报警触头行业主要驱动因素</w:t>
      </w:r>
      <w:r>
        <w:rPr>
          <w:rFonts w:hint="eastAsia"/>
        </w:rPr>
        <w:br/>
      </w:r>
      <w:r>
        <w:rPr>
          <w:rFonts w:hint="eastAsia"/>
        </w:rPr>
        <w:t>　　表 142： 报警触头行业供应链分析</w:t>
      </w:r>
      <w:r>
        <w:rPr>
          <w:rFonts w:hint="eastAsia"/>
        </w:rPr>
        <w:br/>
      </w:r>
      <w:r>
        <w:rPr>
          <w:rFonts w:hint="eastAsia"/>
        </w:rPr>
        <w:t>　　表 143： 报警触头上游原料供应商</w:t>
      </w:r>
      <w:r>
        <w:rPr>
          <w:rFonts w:hint="eastAsia"/>
        </w:rPr>
        <w:br/>
      </w:r>
      <w:r>
        <w:rPr>
          <w:rFonts w:hint="eastAsia"/>
        </w:rPr>
        <w:t>　　表 144： 报警触头主要地区不同应用客户分析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报警触头典型经销商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报警触头产品图片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全球不同产品类型报警触头销售额2021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全球不同产品类型报警触头市场份额2025 &amp; 2032</w:t>
      </w:r>
      <w:r>
        <w:rPr>
          <w:rFonts w:hint="eastAsia"/>
        </w:rPr>
        <w:br/>
      </w:r>
      <w:r>
        <w:rPr>
          <w:rFonts w:hint="eastAsia"/>
        </w:rPr>
        <w:t>　　图 4： 常开型产品图片</w:t>
      </w:r>
      <w:r>
        <w:rPr>
          <w:rFonts w:hint="eastAsia"/>
        </w:rPr>
        <w:br/>
      </w:r>
      <w:r>
        <w:rPr>
          <w:rFonts w:hint="eastAsia"/>
        </w:rPr>
        <w:t>　　图 5： 常闭型产品图片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全球不同应用报警触头市场份额2025 &amp; 2032</w:t>
      </w:r>
      <w:r>
        <w:rPr>
          <w:rFonts w:hint="eastAsia"/>
        </w:rPr>
        <w:br/>
      </w:r>
      <w:r>
        <w:rPr>
          <w:rFonts w:hint="eastAsia"/>
        </w:rPr>
        <w:t>　　图 8： 火灾报警</w:t>
      </w:r>
      <w:r>
        <w:rPr>
          <w:rFonts w:hint="eastAsia"/>
        </w:rPr>
        <w:br/>
      </w:r>
      <w:r>
        <w:rPr>
          <w:rFonts w:hint="eastAsia"/>
        </w:rPr>
        <w:t>　　图 9： 安全监控</w:t>
      </w:r>
      <w:r>
        <w:rPr>
          <w:rFonts w:hint="eastAsia"/>
        </w:rPr>
        <w:br/>
      </w:r>
      <w:r>
        <w:rPr>
          <w:rFonts w:hint="eastAsia"/>
        </w:rPr>
        <w:t>　　图 10： 环境监测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2025年全球前五大生产商报警触头市场份额</w:t>
      </w:r>
      <w:r>
        <w:rPr>
          <w:rFonts w:hint="eastAsia"/>
        </w:rPr>
        <w:br/>
      </w:r>
      <w:r>
        <w:rPr>
          <w:rFonts w:hint="eastAsia"/>
        </w:rPr>
        <w:t>　　图 13： 2025年全球报警触头第一梯队、第二梯队和第三梯队厂商及市场份额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全球报警触头产能、产量、产能利用率及发展趋势（2021-2032）&amp;（千件）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全球报警触头产量、需求量及发展趋势（2021-2032）&amp;（千件）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全球主要地区报警触头产量市场份额（2021-2032）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中国报警触头产能、产量、产能利用率及发展趋势（2021-2032）&amp;（千件）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中国报警触头产量、市场需求量及发展趋势（2021-2032）&amp;（千件）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全球报警触头市场销售额及增长率：（2021-2032）&amp;（万元）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全球市场报警触头市场规模：2021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全球市场报警触头销量及增长率（2021-2032）&amp;（千件）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全球市场报警触头价格趋势（2021-2032）&amp;（元/件）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全球主要地区报警触头销售收入（2021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全球主要地区报警触头销售收入市场份额（2021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北美市场报警触头销量及增长率（2021-2032）&amp;（千件）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北美市场报警触头收入及增长率（2021-2032）&amp;（万元）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欧洲市场报警触头销量及增长率（2021-2032）&amp;（千件）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欧洲市场报警触头收入及增长率（2021-2032）&amp;（万元）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中国市场报警触头销量及增长率（2021-2032）&amp;（千件）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中国市场报警触头收入及增长率（2021-2032）&amp;（万元）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日本市场报警触头销量及增长率（2021-2032）&amp;（千件）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日本市场报警触头收入及增长率（2021-2032）&amp;（万元）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东南亚市场报警触头销量及增长率（2021-2032）&amp;（千件）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东南亚市场报警触头收入及增长率（2021-2032）&amp;（万元）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印度市场报警触头销量及增长率（2021-2032）&amp;（千件）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印度市场报警触头收入及增长率（2021-2032）&amp;（万元）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南美市场报警触头销量及增长率（2021-2032）&amp;（千件）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南美市场报警触头收入及增长率（2021-2032）&amp;（万元）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中东市场报警触头销量及增长率（2021-2032）&amp;（千件）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中东市场报警触头收入及增长率（2021-2032）&amp;（万元）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全球不同产品类型报警触头价格走势（2021-2032）&amp;（元/件）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全球不同应用报警触头价格走势（2021-2032）&amp;（元/件）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报警触头中国企业SWOT分析</w:t>
      </w:r>
      <w:r>
        <w:rPr>
          <w:rFonts w:hint="eastAsia"/>
        </w:rPr>
        <w:br/>
      </w:r>
      <w:r>
        <w:rPr>
          <w:rFonts w:hint="eastAsia"/>
        </w:rPr>
        <w:t>　　图 44： 报警触头产业链</w:t>
      </w:r>
      <w:r>
        <w:rPr>
          <w:rFonts w:hint="eastAsia"/>
        </w:rPr>
        <w:br/>
      </w:r>
      <w:r>
        <w:rPr>
          <w:rFonts w:hint="eastAsia"/>
        </w:rPr>
        <w:t>　　图 45： 报警触头行业采购模式分析</w:t>
      </w:r>
      <w:r>
        <w:rPr>
          <w:rFonts w:hint="eastAsia"/>
        </w:rPr>
        <w:br/>
      </w:r>
      <w:r>
        <w:rPr>
          <w:rFonts w:hint="eastAsia"/>
        </w:rPr>
        <w:t>　　图 46： 报警触头行业生产模式</w:t>
      </w:r>
      <w:r>
        <w:rPr>
          <w:rFonts w:hint="eastAsia"/>
        </w:rPr>
        <w:br/>
      </w:r>
      <w:r>
        <w:rPr>
          <w:rFonts w:hint="eastAsia"/>
        </w:rPr>
        <w:t>　　图 47： 报警触头行业销售模式分析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d1a195069c452d" w:history="1">
        <w:r>
          <w:rPr>
            <w:rStyle w:val="Hyperlink"/>
          </w:rPr>
          <w:t>2026-2032年全球与中国报警触头行业发展研究及前景分析报告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d1a195069c452d" w:history="1">
        <w:r>
          <w:rPr>
            <w:rStyle w:val="Hyperlink"/>
          </w:rPr>
          <w:t>https://www.20087.com/3/87/BaoJingChuTouHangYeQianJingQuShi.html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热点：报警器符号和代号、报警触头和辅助触头的区别、触发报警器、报警触头的代号、手动报警控制器、报警触头英文、手动报警器内部原理图、报警触头和辅助触头的图片对比、报警触点是什么意思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75b849e53499e" w:history="1">
      <w:r>
        <w:rPr>
          <w:rStyle w:val="Hyperlink"/>
        </w:rPr>
        <w:t>2026-2032年全球与中国报警触头行业发展研究及前景分析报告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BaoJingChuTouHangYeQianJingQuShi.html" TargetMode="External" Id="Re2d1a195069c45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BaoJingChuTouHangYeQianJingQuShi.html" TargetMode="External" Id="R31675b849e5349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2026-01-30T00:49:19Z</dcterms:created>
  <dcterms:modified xsi:type="dcterms:W3CDTF">2026-01-30T01:49:19Z</dcterms:modified>
  <dc:subject>2026-2032年全球与中国报警触头行业发展研究及前景分析报告</dc:subject>
  <dc:title>2026-2032年全球与中国报警触头行业发展研究及前景分析报告</dc:title>
  <cp:keywords>2026-2032年全球与中国报警触头行业发展研究及前景分析报告</cp:keywords>
  <dc:description>2026-2032年全球与中国报警触头行业发展研究及前景分析报告</dc:description>
</cp:coreProperties>
</file>